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5AB0" w14:textId="534AB0A7" w:rsidR="00B55AD5" w:rsidRDefault="00B55AD5" w:rsidP="00B55AD5">
      <w:r>
        <w:t xml:space="preserve">The proposal must address the following in no more than </w:t>
      </w:r>
      <w:r w:rsidR="00934E05">
        <w:t>25</w:t>
      </w:r>
      <w:r>
        <w:t xml:space="preserve"> pages (single-spaced, 11pt Calibri font, 1” margins).</w:t>
      </w:r>
      <w:r>
        <w:rPr>
          <w:noProof/>
        </w:rPr>
        <mc:AlternateContent>
          <mc:Choice Requires="wps">
            <w:drawing>
              <wp:anchor distT="0" distB="0" distL="114300" distR="114300" simplePos="0" relativeHeight="251659264" behindDoc="0" locked="0" layoutInCell="1" hidden="0" allowOverlap="1" wp14:anchorId="1B340FD4" wp14:editId="374FF109">
                <wp:simplePos x="0" y="0"/>
                <wp:positionH relativeFrom="column">
                  <wp:posOffset>1</wp:posOffset>
                </wp:positionH>
                <wp:positionV relativeFrom="paragraph">
                  <wp:posOffset>0</wp:posOffset>
                </wp:positionV>
                <wp:extent cx="5953125" cy="371475"/>
                <wp:effectExtent l="0" t="0" r="0" b="0"/>
                <wp:wrapTopAndBottom distT="0" distB="0"/>
                <wp:docPr id="27" name="Rectangle 27"/>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4C6A3C61" w14:textId="77777777" w:rsidR="00B55AD5" w:rsidRDefault="00B55AD5" w:rsidP="00B55AD5">
                            <w:pPr>
                              <w:spacing w:after="0" w:line="240" w:lineRule="auto"/>
                              <w:jc w:val="center"/>
                              <w:textDirection w:val="btLr"/>
                            </w:pPr>
                            <w:r>
                              <w:rPr>
                                <w:b/>
                                <w:color w:val="FFFFFF"/>
                                <w:sz w:val="32"/>
                              </w:rPr>
                              <w:t>YHDP DIVERSION &amp; KINSHIP PROJECT APPLICATION</w:t>
                            </w:r>
                          </w:p>
                        </w:txbxContent>
                      </wps:txbx>
                      <wps:bodyPr spcFirstLastPara="1" wrap="square" lIns="91425" tIns="45700" rIns="91425" bIns="45700" anchor="t" anchorCtr="0">
                        <a:noAutofit/>
                      </wps:bodyPr>
                    </wps:wsp>
                  </a:graphicData>
                </a:graphic>
              </wp:anchor>
            </w:drawing>
          </mc:Choice>
          <mc:Fallback>
            <w:pict>
              <v:rect w14:anchorId="1B340FD4" id="Rectangle 27" o:spid="_x0000_s1026" style="position:absolute;margin-left:0;margin-top:0;width:46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" fillcolor="#cf7347" stroked="f">
                <v:textbox inset="2.53958mm,1.2694mm,2.53958mm,1.2694mm">
                  <w:txbxContent>
                    <w:p w14:paraId="4C6A3C61" w14:textId="77777777" w:rsidR="00B55AD5" w:rsidRDefault="00B55AD5" w:rsidP="00B55AD5">
                      <w:pPr>
                        <w:spacing w:after="0" w:line="240" w:lineRule="auto"/>
                        <w:jc w:val="center"/>
                        <w:textDirection w:val="btLr"/>
                      </w:pPr>
                      <w:r>
                        <w:rPr>
                          <w:b/>
                          <w:color w:val="FFFFFF"/>
                          <w:sz w:val="32"/>
                        </w:rPr>
                        <w:t>YHDP DIVERSION &amp; KINSHIP PROJECT APPLICATION</w:t>
                      </w:r>
                    </w:p>
                  </w:txbxContent>
                </v:textbox>
                <w10:wrap type="topAndBottom"/>
              </v:rect>
            </w:pict>
          </mc:Fallback>
        </mc:AlternateContent>
      </w:r>
      <w:r>
        <w:t xml:space="preserve"> </w:t>
      </w:r>
    </w:p>
    <w:p w14:paraId="715C0C25" w14:textId="77777777" w:rsidR="00B55AD5" w:rsidRDefault="00B55AD5" w:rsidP="00B55AD5">
      <w:pPr>
        <w:pStyle w:val="Heading2"/>
      </w:pPr>
      <w:bookmarkStart w:id="0" w:name="_Toc92111486"/>
      <w:r>
        <w:t>1. Basic Applicant Information</w:t>
      </w:r>
      <w:bookmarkEnd w:id="0"/>
      <w:r>
        <w:t xml:space="preserve"> </w:t>
      </w:r>
    </w:p>
    <w:p w14:paraId="734ACB2B" w14:textId="77777777" w:rsidR="00B55AD5" w:rsidRDefault="00B55AD5" w:rsidP="00B55AD5">
      <w:pPr>
        <w:spacing w:after="240"/>
        <w:jc w:val="both"/>
      </w:pPr>
      <w:r>
        <w:rPr>
          <w:b/>
        </w:rPr>
        <w:t xml:space="preserve">1A: Subrecipient Agency (Applicant). </w:t>
      </w:r>
      <w:r>
        <w:t xml:space="preserve">MOHS, the Collaborative Applicant for the Baltimore City </w:t>
      </w:r>
      <w:proofErr w:type="spellStart"/>
      <w:r>
        <w:t>CoC</w:t>
      </w:r>
      <w:proofErr w:type="spellEnd"/>
      <w:r>
        <w:t xml:space="preserve">, will release funds to a subrecipient agency. Provide the following agency information: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B55AD5" w14:paraId="4D9DE688" w14:textId="77777777" w:rsidTr="00884054">
        <w:tc>
          <w:tcPr>
            <w:tcW w:w="3150" w:type="dxa"/>
          </w:tcPr>
          <w:p w14:paraId="176127D6" w14:textId="77777777" w:rsidR="00B55AD5" w:rsidRDefault="00B55AD5" w:rsidP="00884054">
            <w:pPr>
              <w:spacing w:after="0" w:line="240" w:lineRule="auto"/>
            </w:pPr>
            <w:r>
              <w:t>Name</w:t>
            </w:r>
          </w:p>
        </w:tc>
        <w:tc>
          <w:tcPr>
            <w:tcW w:w="6120" w:type="dxa"/>
          </w:tcPr>
          <w:p w14:paraId="0541EFEC" w14:textId="77777777" w:rsidR="00B55AD5" w:rsidRDefault="00B55AD5" w:rsidP="00884054">
            <w:pPr>
              <w:spacing w:after="0" w:line="240" w:lineRule="auto"/>
            </w:pPr>
          </w:p>
        </w:tc>
      </w:tr>
      <w:tr w:rsidR="00B55AD5" w14:paraId="3B4C96F1" w14:textId="77777777" w:rsidTr="00884054">
        <w:tc>
          <w:tcPr>
            <w:tcW w:w="3150" w:type="dxa"/>
          </w:tcPr>
          <w:p w14:paraId="3DA1D948" w14:textId="77777777" w:rsidR="00B55AD5" w:rsidRDefault="00B55AD5" w:rsidP="00884054">
            <w:pPr>
              <w:spacing w:after="0" w:line="240" w:lineRule="auto"/>
            </w:pPr>
            <w:r>
              <w:t>Employer Identification Number (EIN)</w:t>
            </w:r>
          </w:p>
        </w:tc>
        <w:tc>
          <w:tcPr>
            <w:tcW w:w="6120" w:type="dxa"/>
          </w:tcPr>
          <w:p w14:paraId="05196BE3" w14:textId="77777777" w:rsidR="00B55AD5" w:rsidRDefault="00B55AD5" w:rsidP="00884054">
            <w:pPr>
              <w:spacing w:after="0" w:line="240" w:lineRule="auto"/>
            </w:pPr>
          </w:p>
        </w:tc>
      </w:tr>
      <w:tr w:rsidR="00B55AD5" w14:paraId="093B7650" w14:textId="77777777" w:rsidTr="00884054">
        <w:tc>
          <w:tcPr>
            <w:tcW w:w="3150" w:type="dxa"/>
          </w:tcPr>
          <w:p w14:paraId="04476D3A" w14:textId="77777777" w:rsidR="00B55AD5" w:rsidRDefault="00B55AD5" w:rsidP="00884054">
            <w:pPr>
              <w:spacing w:after="0" w:line="240" w:lineRule="auto"/>
            </w:pPr>
            <w:r>
              <w:t>DUNS Number</w:t>
            </w:r>
          </w:p>
        </w:tc>
        <w:tc>
          <w:tcPr>
            <w:tcW w:w="6120" w:type="dxa"/>
          </w:tcPr>
          <w:p w14:paraId="4335FD19" w14:textId="77777777" w:rsidR="00B55AD5" w:rsidRDefault="00B55AD5" w:rsidP="00884054">
            <w:pPr>
              <w:spacing w:after="0" w:line="240" w:lineRule="auto"/>
            </w:pPr>
          </w:p>
        </w:tc>
      </w:tr>
      <w:tr w:rsidR="00B55AD5" w14:paraId="282695C8" w14:textId="77777777" w:rsidTr="00884054">
        <w:tc>
          <w:tcPr>
            <w:tcW w:w="3150" w:type="dxa"/>
          </w:tcPr>
          <w:p w14:paraId="49368074" w14:textId="77777777" w:rsidR="00B55AD5" w:rsidRDefault="00B55AD5" w:rsidP="00884054">
            <w:pPr>
              <w:spacing w:after="0" w:line="240" w:lineRule="auto"/>
            </w:pPr>
            <w:r>
              <w:t xml:space="preserve">Address </w:t>
            </w:r>
          </w:p>
        </w:tc>
        <w:tc>
          <w:tcPr>
            <w:tcW w:w="6120" w:type="dxa"/>
          </w:tcPr>
          <w:p w14:paraId="4AEAAE1E" w14:textId="77777777" w:rsidR="00B55AD5" w:rsidRDefault="00B55AD5" w:rsidP="00884054">
            <w:pPr>
              <w:spacing w:after="0" w:line="240" w:lineRule="auto"/>
            </w:pPr>
          </w:p>
        </w:tc>
      </w:tr>
      <w:tr w:rsidR="00B55AD5" w14:paraId="763E206C" w14:textId="77777777" w:rsidTr="00884054">
        <w:tc>
          <w:tcPr>
            <w:tcW w:w="3150" w:type="dxa"/>
          </w:tcPr>
          <w:p w14:paraId="6B4CEE2C" w14:textId="77777777" w:rsidR="00B55AD5" w:rsidRDefault="00B55AD5" w:rsidP="00884054">
            <w:pPr>
              <w:spacing w:after="0" w:line="240" w:lineRule="auto"/>
            </w:pPr>
            <w:r>
              <w:t>Mailing Address (City, State, Zip)</w:t>
            </w:r>
          </w:p>
        </w:tc>
        <w:tc>
          <w:tcPr>
            <w:tcW w:w="6120" w:type="dxa"/>
          </w:tcPr>
          <w:p w14:paraId="015A09FF" w14:textId="77777777" w:rsidR="00B55AD5" w:rsidRDefault="00B55AD5" w:rsidP="00884054">
            <w:pPr>
              <w:spacing w:after="0" w:line="240" w:lineRule="auto"/>
            </w:pPr>
          </w:p>
        </w:tc>
      </w:tr>
      <w:tr w:rsidR="00B55AD5" w14:paraId="66671382" w14:textId="77777777" w:rsidTr="00884054">
        <w:tc>
          <w:tcPr>
            <w:tcW w:w="3150" w:type="dxa"/>
          </w:tcPr>
          <w:p w14:paraId="486ED68E" w14:textId="77777777" w:rsidR="00B55AD5" w:rsidRDefault="00B55AD5" w:rsidP="00884054">
            <w:pPr>
              <w:spacing w:after="0" w:line="240" w:lineRule="auto"/>
            </w:pPr>
            <w:r>
              <w:t>Phone Number</w:t>
            </w:r>
          </w:p>
        </w:tc>
        <w:tc>
          <w:tcPr>
            <w:tcW w:w="6120" w:type="dxa"/>
          </w:tcPr>
          <w:p w14:paraId="5F29EC9C" w14:textId="77777777" w:rsidR="00B55AD5" w:rsidRDefault="00B55AD5" w:rsidP="00884054">
            <w:pPr>
              <w:spacing w:after="0" w:line="240" w:lineRule="auto"/>
            </w:pPr>
          </w:p>
        </w:tc>
      </w:tr>
    </w:tbl>
    <w:p w14:paraId="1B643F37" w14:textId="77777777" w:rsidR="00B55AD5" w:rsidRDefault="00B55AD5" w:rsidP="00B55AD5">
      <w:pPr>
        <w:spacing w:before="240"/>
        <w:jc w:val="both"/>
      </w:pPr>
      <w:r>
        <w:rPr>
          <w:b/>
        </w:rPr>
        <w:t>1B: Proposal Contact Person.</w:t>
      </w:r>
      <w:r>
        <w:t xml:space="preserve"> Identify a primary contact person at your agency for questions about the proposal and/or notifications regarding the proposal process.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B55AD5" w14:paraId="0697D887" w14:textId="77777777" w:rsidTr="00884054">
        <w:tc>
          <w:tcPr>
            <w:tcW w:w="2430" w:type="dxa"/>
          </w:tcPr>
          <w:p w14:paraId="6FD9E46A" w14:textId="77777777" w:rsidR="00B55AD5" w:rsidRDefault="00B55AD5" w:rsidP="00884054">
            <w:pPr>
              <w:spacing w:after="0" w:line="240" w:lineRule="auto"/>
            </w:pPr>
            <w:r>
              <w:t>Name</w:t>
            </w:r>
          </w:p>
        </w:tc>
        <w:tc>
          <w:tcPr>
            <w:tcW w:w="6840" w:type="dxa"/>
          </w:tcPr>
          <w:p w14:paraId="151CA2A2" w14:textId="77777777" w:rsidR="00B55AD5" w:rsidRDefault="00B55AD5" w:rsidP="00884054">
            <w:pPr>
              <w:spacing w:after="0" w:line="240" w:lineRule="auto"/>
            </w:pPr>
          </w:p>
        </w:tc>
      </w:tr>
      <w:tr w:rsidR="00B55AD5" w14:paraId="3EF38C99" w14:textId="77777777" w:rsidTr="00884054">
        <w:tc>
          <w:tcPr>
            <w:tcW w:w="2430" w:type="dxa"/>
          </w:tcPr>
          <w:p w14:paraId="0A5A64F3" w14:textId="77777777" w:rsidR="00B55AD5" w:rsidRDefault="00B55AD5" w:rsidP="00884054">
            <w:pPr>
              <w:spacing w:after="0" w:line="240" w:lineRule="auto"/>
            </w:pPr>
            <w:r>
              <w:t>Title</w:t>
            </w:r>
          </w:p>
        </w:tc>
        <w:tc>
          <w:tcPr>
            <w:tcW w:w="6840" w:type="dxa"/>
          </w:tcPr>
          <w:p w14:paraId="48DF70B4" w14:textId="77777777" w:rsidR="00B55AD5" w:rsidRDefault="00B55AD5" w:rsidP="00884054">
            <w:pPr>
              <w:spacing w:after="0" w:line="240" w:lineRule="auto"/>
            </w:pPr>
          </w:p>
        </w:tc>
      </w:tr>
      <w:tr w:rsidR="00B55AD5" w14:paraId="59590D19" w14:textId="77777777" w:rsidTr="00884054">
        <w:tc>
          <w:tcPr>
            <w:tcW w:w="2430" w:type="dxa"/>
          </w:tcPr>
          <w:p w14:paraId="20658FF1" w14:textId="77777777" w:rsidR="00B55AD5" w:rsidRDefault="00B55AD5" w:rsidP="00884054">
            <w:pPr>
              <w:spacing w:after="0" w:line="240" w:lineRule="auto"/>
            </w:pPr>
            <w:r>
              <w:t>Email Address</w:t>
            </w:r>
          </w:p>
        </w:tc>
        <w:tc>
          <w:tcPr>
            <w:tcW w:w="6840" w:type="dxa"/>
          </w:tcPr>
          <w:p w14:paraId="734FD987" w14:textId="77777777" w:rsidR="00B55AD5" w:rsidRDefault="00B55AD5" w:rsidP="00884054">
            <w:pPr>
              <w:spacing w:after="0" w:line="240" w:lineRule="auto"/>
            </w:pPr>
          </w:p>
        </w:tc>
      </w:tr>
      <w:tr w:rsidR="00B55AD5" w14:paraId="654A0634" w14:textId="77777777" w:rsidTr="00884054">
        <w:tc>
          <w:tcPr>
            <w:tcW w:w="2430" w:type="dxa"/>
          </w:tcPr>
          <w:p w14:paraId="48585811" w14:textId="77777777" w:rsidR="00B55AD5" w:rsidRDefault="00B55AD5" w:rsidP="00884054">
            <w:pPr>
              <w:spacing w:after="0" w:line="240" w:lineRule="auto"/>
            </w:pPr>
            <w:r>
              <w:t>Phone Number</w:t>
            </w:r>
          </w:p>
        </w:tc>
        <w:tc>
          <w:tcPr>
            <w:tcW w:w="6840" w:type="dxa"/>
          </w:tcPr>
          <w:p w14:paraId="003751CE" w14:textId="77777777" w:rsidR="00B55AD5" w:rsidRDefault="00B55AD5" w:rsidP="00884054">
            <w:pPr>
              <w:spacing w:after="0" w:line="240" w:lineRule="auto"/>
            </w:pPr>
          </w:p>
        </w:tc>
      </w:tr>
    </w:tbl>
    <w:p w14:paraId="63DCE5D6" w14:textId="77777777" w:rsidR="00B55AD5" w:rsidRDefault="00B55AD5" w:rsidP="00B55AD5">
      <w:pPr>
        <w:spacing w:before="240" w:after="240"/>
      </w:pPr>
      <w:r>
        <w:rPr>
          <w:b/>
        </w:rPr>
        <w:t xml:space="preserve">1C: Partner Subrecipient Agency. </w:t>
      </w:r>
      <w:r>
        <w:t>Identify a primary contact person for each partner subrecipient, if any, who are involved with your application.</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B55AD5" w14:paraId="4013BFF7" w14:textId="77777777" w:rsidTr="00884054">
        <w:tc>
          <w:tcPr>
            <w:tcW w:w="2430" w:type="dxa"/>
          </w:tcPr>
          <w:p w14:paraId="2C6A2F04" w14:textId="77777777" w:rsidR="00B55AD5" w:rsidRDefault="00B55AD5" w:rsidP="00884054">
            <w:pPr>
              <w:spacing w:after="0" w:line="240" w:lineRule="auto"/>
            </w:pPr>
            <w:r>
              <w:t>Name</w:t>
            </w:r>
          </w:p>
        </w:tc>
        <w:tc>
          <w:tcPr>
            <w:tcW w:w="6840" w:type="dxa"/>
          </w:tcPr>
          <w:p w14:paraId="009A71FE" w14:textId="77777777" w:rsidR="00B55AD5" w:rsidRDefault="00B55AD5" w:rsidP="00884054">
            <w:pPr>
              <w:spacing w:after="0" w:line="240" w:lineRule="auto"/>
            </w:pPr>
          </w:p>
        </w:tc>
      </w:tr>
      <w:tr w:rsidR="00B55AD5" w14:paraId="3ED7EE25" w14:textId="77777777" w:rsidTr="00884054">
        <w:tc>
          <w:tcPr>
            <w:tcW w:w="2430" w:type="dxa"/>
          </w:tcPr>
          <w:p w14:paraId="50B84464" w14:textId="77777777" w:rsidR="00B55AD5" w:rsidRDefault="00B55AD5" w:rsidP="00884054">
            <w:pPr>
              <w:spacing w:after="0" w:line="240" w:lineRule="auto"/>
            </w:pPr>
            <w:r>
              <w:t>Title</w:t>
            </w:r>
          </w:p>
        </w:tc>
        <w:tc>
          <w:tcPr>
            <w:tcW w:w="6840" w:type="dxa"/>
          </w:tcPr>
          <w:p w14:paraId="48249794" w14:textId="77777777" w:rsidR="00B55AD5" w:rsidRDefault="00B55AD5" w:rsidP="00884054">
            <w:pPr>
              <w:spacing w:after="0" w:line="240" w:lineRule="auto"/>
            </w:pPr>
          </w:p>
        </w:tc>
      </w:tr>
      <w:tr w:rsidR="00B55AD5" w14:paraId="3F16FFEE" w14:textId="77777777" w:rsidTr="00884054">
        <w:tc>
          <w:tcPr>
            <w:tcW w:w="2430" w:type="dxa"/>
          </w:tcPr>
          <w:p w14:paraId="7CD7D210" w14:textId="77777777" w:rsidR="00B55AD5" w:rsidRDefault="00B55AD5" w:rsidP="00884054">
            <w:pPr>
              <w:spacing w:after="0" w:line="240" w:lineRule="auto"/>
            </w:pPr>
            <w:r>
              <w:t>Email Address</w:t>
            </w:r>
          </w:p>
        </w:tc>
        <w:tc>
          <w:tcPr>
            <w:tcW w:w="6840" w:type="dxa"/>
          </w:tcPr>
          <w:p w14:paraId="7EA29ABB" w14:textId="77777777" w:rsidR="00B55AD5" w:rsidRDefault="00B55AD5" w:rsidP="00884054">
            <w:pPr>
              <w:spacing w:after="0" w:line="240" w:lineRule="auto"/>
            </w:pPr>
          </w:p>
        </w:tc>
      </w:tr>
      <w:tr w:rsidR="00B55AD5" w14:paraId="719B6B69" w14:textId="77777777" w:rsidTr="00884054">
        <w:tc>
          <w:tcPr>
            <w:tcW w:w="2430" w:type="dxa"/>
          </w:tcPr>
          <w:p w14:paraId="70651B02" w14:textId="77777777" w:rsidR="00B55AD5" w:rsidRDefault="00B55AD5" w:rsidP="00884054">
            <w:pPr>
              <w:spacing w:after="0" w:line="240" w:lineRule="auto"/>
            </w:pPr>
            <w:r>
              <w:t>Phone Number</w:t>
            </w:r>
          </w:p>
        </w:tc>
        <w:tc>
          <w:tcPr>
            <w:tcW w:w="6840" w:type="dxa"/>
          </w:tcPr>
          <w:p w14:paraId="71CA1BDA" w14:textId="77777777" w:rsidR="00B55AD5" w:rsidRDefault="00B55AD5" w:rsidP="00884054">
            <w:pPr>
              <w:spacing w:after="0" w:line="240" w:lineRule="auto"/>
            </w:pPr>
          </w:p>
        </w:tc>
      </w:tr>
    </w:tbl>
    <w:p w14:paraId="727486AA" w14:textId="77777777" w:rsidR="00B55AD5" w:rsidRDefault="00B55AD5" w:rsidP="00B55AD5">
      <w:pPr>
        <w:spacing w:before="240" w:after="240"/>
        <w:jc w:val="both"/>
        <w:rPr>
          <w:b/>
        </w:rPr>
      </w:pPr>
      <w:r>
        <w:rPr>
          <w:b/>
        </w:rPr>
        <w:t xml:space="preserve">1D: Project(s).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B55AD5" w14:paraId="422F9E36" w14:textId="77777777" w:rsidTr="00884054">
        <w:tc>
          <w:tcPr>
            <w:tcW w:w="2430" w:type="dxa"/>
          </w:tcPr>
          <w:p w14:paraId="7B5F1AC5" w14:textId="77777777" w:rsidR="00B55AD5" w:rsidRDefault="00B55AD5" w:rsidP="00884054">
            <w:pPr>
              <w:spacing w:after="0" w:line="240" w:lineRule="auto"/>
            </w:pPr>
            <w:r>
              <w:t>Project Name</w:t>
            </w:r>
          </w:p>
        </w:tc>
        <w:tc>
          <w:tcPr>
            <w:tcW w:w="6840" w:type="dxa"/>
          </w:tcPr>
          <w:p w14:paraId="0A92F0E1" w14:textId="77777777" w:rsidR="00B55AD5" w:rsidRDefault="00B55AD5" w:rsidP="00884054">
            <w:pPr>
              <w:spacing w:after="0" w:line="240" w:lineRule="auto"/>
            </w:pPr>
          </w:p>
        </w:tc>
      </w:tr>
      <w:tr w:rsidR="00B55AD5" w14:paraId="589FC3C9" w14:textId="77777777" w:rsidTr="00884054">
        <w:tc>
          <w:tcPr>
            <w:tcW w:w="2430" w:type="dxa"/>
          </w:tcPr>
          <w:p w14:paraId="37D5597B" w14:textId="77777777" w:rsidR="00B55AD5" w:rsidRDefault="00B55AD5" w:rsidP="00884054">
            <w:pPr>
              <w:spacing w:after="0" w:line="240" w:lineRule="auto"/>
            </w:pPr>
            <w:r>
              <w:t>Site Address</w:t>
            </w:r>
          </w:p>
        </w:tc>
        <w:tc>
          <w:tcPr>
            <w:tcW w:w="6840" w:type="dxa"/>
          </w:tcPr>
          <w:p w14:paraId="0ED691B0" w14:textId="77777777" w:rsidR="00B55AD5" w:rsidRDefault="00B55AD5" w:rsidP="00884054">
            <w:pPr>
              <w:spacing w:after="0" w:line="240" w:lineRule="auto"/>
            </w:pPr>
          </w:p>
        </w:tc>
      </w:tr>
      <w:tr w:rsidR="00B55AD5" w14:paraId="0366E6CD" w14:textId="77777777" w:rsidTr="00884054">
        <w:tc>
          <w:tcPr>
            <w:tcW w:w="2430" w:type="dxa"/>
          </w:tcPr>
          <w:p w14:paraId="0426CE5D" w14:textId="77777777" w:rsidR="00B55AD5" w:rsidRDefault="00B55AD5" w:rsidP="00884054">
            <w:pPr>
              <w:spacing w:after="0" w:line="240" w:lineRule="auto"/>
            </w:pPr>
            <w:r>
              <w:t xml:space="preserve">Project Type </w:t>
            </w:r>
          </w:p>
        </w:tc>
        <w:tc>
          <w:tcPr>
            <w:tcW w:w="6840" w:type="dxa"/>
          </w:tcPr>
          <w:p w14:paraId="5FC77F2E" w14:textId="77777777" w:rsidR="00B55AD5" w:rsidRPr="00A10B4F" w:rsidRDefault="00B55AD5" w:rsidP="00884054">
            <w:pPr>
              <w:spacing w:after="0" w:line="240" w:lineRule="auto"/>
              <w:rPr>
                <w:sz w:val="20"/>
                <w:szCs w:val="20"/>
              </w:rPr>
            </w:pPr>
            <w:r>
              <w:rPr>
                <w:sz w:val="20"/>
                <w:szCs w:val="20"/>
              </w:rPr>
              <w:t xml:space="preserve">Supportive Services Only </w:t>
            </w:r>
          </w:p>
        </w:tc>
      </w:tr>
    </w:tbl>
    <w:p w14:paraId="1DB0E6D8" w14:textId="77777777" w:rsidR="00B55AD5" w:rsidRDefault="00B55AD5" w:rsidP="00B55AD5">
      <w:pPr>
        <w:spacing w:before="240" w:after="240"/>
        <w:jc w:val="both"/>
        <w:rPr>
          <w:b/>
        </w:rPr>
      </w:pPr>
      <w:bookmarkStart w:id="1" w:name="_GoBack"/>
      <w:bookmarkEnd w:id="1"/>
    </w:p>
    <w:p w14:paraId="2694B1EE" w14:textId="77777777" w:rsidR="00B55AD5" w:rsidRDefault="00B55AD5" w:rsidP="00B55AD5">
      <w:pPr>
        <w:rPr>
          <w:b/>
        </w:rPr>
      </w:pPr>
      <w:r>
        <w:br w:type="page"/>
      </w:r>
    </w:p>
    <w:p w14:paraId="317AB98D" w14:textId="77777777" w:rsidR="00B55AD5" w:rsidRDefault="00B55AD5" w:rsidP="00B55AD5">
      <w:pPr>
        <w:spacing w:before="240" w:after="240"/>
        <w:jc w:val="both"/>
      </w:pPr>
      <w:r>
        <w:rPr>
          <w:b/>
        </w:rPr>
        <w:lastRenderedPageBreak/>
        <w:t xml:space="preserve">1E: Budget. </w:t>
      </w:r>
      <w:r>
        <w:t xml:space="preserve">Complete the below information outlining the requested funds.  We encourage for applicants to pursue the full award amount. Please note the full award is subject to change based on the grant award from HUD. </w:t>
      </w: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2070"/>
      </w:tblGrid>
      <w:tr w:rsidR="00B55AD5" w14:paraId="4A0F29D4" w14:textId="77777777" w:rsidTr="00884054">
        <w:trPr>
          <w:jc w:val="center"/>
        </w:trPr>
        <w:tc>
          <w:tcPr>
            <w:tcW w:w="5130" w:type="dxa"/>
            <w:shd w:val="clear" w:color="auto" w:fill="D9D9D9"/>
          </w:tcPr>
          <w:p w14:paraId="4C2D11A4" w14:textId="77777777" w:rsidR="00B55AD5" w:rsidRDefault="00B55AD5" w:rsidP="00884054">
            <w:pPr>
              <w:spacing w:after="0" w:line="240" w:lineRule="auto"/>
              <w:rPr>
                <w:b/>
              </w:rPr>
            </w:pPr>
            <w:r>
              <w:rPr>
                <w:b/>
              </w:rPr>
              <w:t xml:space="preserve">Description </w:t>
            </w:r>
          </w:p>
        </w:tc>
        <w:tc>
          <w:tcPr>
            <w:tcW w:w="2070" w:type="dxa"/>
            <w:shd w:val="clear" w:color="auto" w:fill="D9D9D9"/>
          </w:tcPr>
          <w:p w14:paraId="780A9BFD" w14:textId="77777777" w:rsidR="00B55AD5" w:rsidRDefault="00B55AD5" w:rsidP="00884054">
            <w:pPr>
              <w:spacing w:after="0" w:line="240" w:lineRule="auto"/>
              <w:rPr>
                <w:b/>
              </w:rPr>
            </w:pPr>
            <w:r>
              <w:rPr>
                <w:b/>
              </w:rPr>
              <w:t>Budget Request</w:t>
            </w:r>
          </w:p>
        </w:tc>
      </w:tr>
      <w:tr w:rsidR="00B55AD5" w14:paraId="697581B1" w14:textId="77777777" w:rsidTr="00884054">
        <w:trPr>
          <w:jc w:val="center"/>
        </w:trPr>
        <w:tc>
          <w:tcPr>
            <w:tcW w:w="5130" w:type="dxa"/>
          </w:tcPr>
          <w:p w14:paraId="42C479AA" w14:textId="77777777" w:rsidR="00B55AD5" w:rsidRDefault="00B55AD5" w:rsidP="00884054">
            <w:pPr>
              <w:spacing w:after="0" w:line="240" w:lineRule="auto"/>
            </w:pPr>
            <w:r>
              <w:t xml:space="preserve">YHDP Funds Requested </w:t>
            </w:r>
            <w:r w:rsidRPr="002D095F">
              <w:t>(</w:t>
            </w:r>
            <w:r>
              <w:t>t</w:t>
            </w:r>
            <w:r w:rsidRPr="002D095F">
              <w:t>otal</w:t>
            </w:r>
            <w:r>
              <w:t xml:space="preserve"> anticipated</w:t>
            </w:r>
            <w:r w:rsidRPr="002D095F">
              <w:t xml:space="preserve"> funds available </w:t>
            </w:r>
            <w:r w:rsidRPr="00CE160F">
              <w:rPr>
                <w:b/>
                <w:color w:val="000000"/>
              </w:rPr>
              <w:t>$397,804</w:t>
            </w:r>
            <w:r w:rsidRPr="002D095F">
              <w:rPr>
                <w:color w:val="000000"/>
              </w:rPr>
              <w:t>)</w:t>
            </w:r>
          </w:p>
        </w:tc>
        <w:tc>
          <w:tcPr>
            <w:tcW w:w="2070" w:type="dxa"/>
          </w:tcPr>
          <w:p w14:paraId="067C4BD3" w14:textId="77777777" w:rsidR="00B55AD5" w:rsidRPr="005D0147" w:rsidRDefault="00B55AD5" w:rsidP="00884054">
            <w:pPr>
              <w:pBdr>
                <w:top w:val="nil"/>
                <w:left w:val="nil"/>
                <w:bottom w:val="nil"/>
                <w:right w:val="nil"/>
                <w:between w:val="nil"/>
              </w:pBdr>
              <w:rPr>
                <w:color w:val="000000"/>
                <w:sz w:val="20"/>
                <w:szCs w:val="20"/>
              </w:rPr>
            </w:pPr>
          </w:p>
        </w:tc>
      </w:tr>
      <w:tr w:rsidR="00B55AD5" w14:paraId="3B411DF4" w14:textId="77777777" w:rsidTr="00884054">
        <w:trPr>
          <w:jc w:val="center"/>
        </w:trPr>
        <w:tc>
          <w:tcPr>
            <w:tcW w:w="5130" w:type="dxa"/>
          </w:tcPr>
          <w:p w14:paraId="5BFD4B4D" w14:textId="77777777" w:rsidR="00B55AD5" w:rsidRDefault="00B55AD5" w:rsidP="00884054">
            <w:pPr>
              <w:spacing w:after="0" w:line="240" w:lineRule="auto"/>
            </w:pPr>
            <w:r>
              <w:t>Other Project Funds (including any cash Match Funds)</w:t>
            </w:r>
          </w:p>
        </w:tc>
        <w:tc>
          <w:tcPr>
            <w:tcW w:w="2070" w:type="dxa"/>
          </w:tcPr>
          <w:p w14:paraId="1F3EA74F" w14:textId="77777777" w:rsidR="00B55AD5" w:rsidRDefault="00B55AD5" w:rsidP="00884054">
            <w:pPr>
              <w:spacing w:after="0" w:line="240" w:lineRule="auto"/>
              <w:jc w:val="right"/>
            </w:pPr>
          </w:p>
          <w:p w14:paraId="41A54F7A" w14:textId="77777777" w:rsidR="00B55AD5" w:rsidRDefault="00B55AD5" w:rsidP="00884054">
            <w:pPr>
              <w:spacing w:after="0" w:line="240" w:lineRule="auto"/>
              <w:jc w:val="right"/>
            </w:pPr>
          </w:p>
          <w:p w14:paraId="7DE6C39F" w14:textId="77777777" w:rsidR="00B55AD5" w:rsidRDefault="00B55AD5" w:rsidP="00884054">
            <w:pPr>
              <w:spacing w:after="0" w:line="240" w:lineRule="auto"/>
              <w:jc w:val="right"/>
            </w:pPr>
          </w:p>
          <w:p w14:paraId="18EBB5D5" w14:textId="77777777" w:rsidR="00B55AD5" w:rsidRDefault="00B55AD5" w:rsidP="00884054">
            <w:pPr>
              <w:spacing w:after="0" w:line="240" w:lineRule="auto"/>
              <w:jc w:val="right"/>
            </w:pPr>
          </w:p>
          <w:p w14:paraId="25AB64A7" w14:textId="77777777" w:rsidR="00B55AD5" w:rsidRDefault="00B55AD5" w:rsidP="00884054">
            <w:pPr>
              <w:spacing w:after="0" w:line="240" w:lineRule="auto"/>
              <w:jc w:val="right"/>
            </w:pPr>
          </w:p>
        </w:tc>
      </w:tr>
      <w:tr w:rsidR="00B55AD5" w14:paraId="6DE4851B" w14:textId="77777777" w:rsidTr="00884054">
        <w:trPr>
          <w:jc w:val="center"/>
        </w:trPr>
        <w:tc>
          <w:tcPr>
            <w:tcW w:w="5130" w:type="dxa"/>
          </w:tcPr>
          <w:p w14:paraId="4C26F7D3" w14:textId="77777777" w:rsidR="00B55AD5" w:rsidRDefault="00B55AD5" w:rsidP="00884054">
            <w:pPr>
              <w:spacing w:after="0" w:line="240" w:lineRule="auto"/>
            </w:pPr>
            <w:r>
              <w:t>Total Project Budget</w:t>
            </w:r>
          </w:p>
        </w:tc>
        <w:tc>
          <w:tcPr>
            <w:tcW w:w="2070" w:type="dxa"/>
          </w:tcPr>
          <w:p w14:paraId="0DFE3FDC" w14:textId="77777777" w:rsidR="00B55AD5" w:rsidRDefault="00B55AD5" w:rsidP="00884054">
            <w:pPr>
              <w:spacing w:after="0" w:line="240" w:lineRule="auto"/>
              <w:jc w:val="right"/>
            </w:pPr>
          </w:p>
        </w:tc>
      </w:tr>
      <w:tr w:rsidR="00B55AD5" w14:paraId="18049A45" w14:textId="77777777" w:rsidTr="00884054">
        <w:trPr>
          <w:jc w:val="center"/>
        </w:trPr>
        <w:tc>
          <w:tcPr>
            <w:tcW w:w="5130" w:type="dxa"/>
          </w:tcPr>
          <w:p w14:paraId="72D340C3" w14:textId="77777777" w:rsidR="00B55AD5" w:rsidRDefault="00B55AD5" w:rsidP="00884054">
            <w:pPr>
              <w:spacing w:after="0" w:line="240" w:lineRule="auto"/>
            </w:pPr>
            <w:r>
              <w:t>Annual Agency Budget</w:t>
            </w:r>
          </w:p>
        </w:tc>
        <w:tc>
          <w:tcPr>
            <w:tcW w:w="2070" w:type="dxa"/>
          </w:tcPr>
          <w:p w14:paraId="2D685EAB" w14:textId="77777777" w:rsidR="00B55AD5" w:rsidRDefault="00B55AD5" w:rsidP="00884054">
            <w:pPr>
              <w:spacing w:after="0" w:line="240" w:lineRule="auto"/>
              <w:jc w:val="right"/>
            </w:pPr>
          </w:p>
        </w:tc>
      </w:tr>
    </w:tbl>
    <w:p w14:paraId="039EFBDF" w14:textId="77777777" w:rsidR="00B55AD5" w:rsidRDefault="00B55AD5" w:rsidP="00B55AD5"/>
    <w:p w14:paraId="05315356" w14:textId="77777777" w:rsidR="00B55AD5" w:rsidRDefault="00B55AD5" w:rsidP="00B55AD5">
      <w:pPr>
        <w:pStyle w:val="Heading2"/>
      </w:pPr>
      <w:bookmarkStart w:id="2" w:name="_Toc92111487"/>
      <w:r>
        <w:t>2. Interest and Understanding of Project</w:t>
      </w:r>
      <w:bookmarkEnd w:id="2"/>
    </w:p>
    <w:p w14:paraId="5056BBFE" w14:textId="77777777" w:rsidR="00B55AD5" w:rsidRDefault="00B55AD5" w:rsidP="00B55AD5">
      <w:pPr>
        <w:pBdr>
          <w:top w:val="nil"/>
          <w:left w:val="nil"/>
          <w:bottom w:val="nil"/>
          <w:right w:val="nil"/>
          <w:between w:val="nil"/>
        </w:pBdr>
        <w:spacing w:after="240" w:line="240" w:lineRule="auto"/>
        <w:jc w:val="both"/>
        <w:rPr>
          <w:color w:val="000000"/>
        </w:rPr>
      </w:pPr>
      <w:r>
        <w:rPr>
          <w:b/>
          <w:color w:val="000000"/>
        </w:rPr>
        <w:t>2A:</w:t>
      </w:r>
      <w:r>
        <w:rPr>
          <w:color w:val="000000"/>
        </w:rPr>
        <w:t xml:space="preserve"> Using a strength-based framework, describe the special needs and solutions presented by homelessness for unaccompanied youth and young adults. Explain why your agency is interested in and committed to serving this population. This section should link the project activities to the mission and vision of your agency. </w:t>
      </w:r>
    </w:p>
    <w:sdt>
      <w:sdtPr>
        <w:rPr>
          <w:color w:val="000000"/>
        </w:rPr>
        <w:id w:val="724564612"/>
        <w:placeholder>
          <w:docPart w:val="321D3235840C4291AD3CA53990306DFA"/>
        </w:placeholder>
        <w:showingPlcHdr/>
      </w:sdtPr>
      <w:sdtEndPr/>
      <w:sdtContent>
        <w:p w14:paraId="2A76F07E" w14:textId="77777777" w:rsidR="00B55AD5" w:rsidRDefault="00B55AD5" w:rsidP="00B55AD5">
          <w:pPr>
            <w:pBdr>
              <w:top w:val="nil"/>
              <w:left w:val="nil"/>
              <w:bottom w:val="nil"/>
              <w:right w:val="nil"/>
              <w:between w:val="nil"/>
            </w:pBdr>
            <w:spacing w:after="240" w:line="240" w:lineRule="auto"/>
            <w:jc w:val="both"/>
            <w:rPr>
              <w:color w:val="000000"/>
            </w:rPr>
          </w:pPr>
          <w:r w:rsidRPr="00F90C0A">
            <w:rPr>
              <w:rStyle w:val="PlaceholderText"/>
            </w:rPr>
            <w:t>Click or tap here to enter text.</w:t>
          </w:r>
        </w:p>
      </w:sdtContent>
    </w:sdt>
    <w:p w14:paraId="2FF4D6DC" w14:textId="77777777" w:rsidR="00B55AD5" w:rsidRDefault="00B55AD5" w:rsidP="00B55AD5">
      <w:pPr>
        <w:pStyle w:val="Heading2"/>
      </w:pPr>
      <w:bookmarkStart w:id="3" w:name="_Toc92111488"/>
      <w:r>
        <w:t>3. Agency Experience and Capacity</w:t>
      </w:r>
      <w:bookmarkEnd w:id="3"/>
    </w:p>
    <w:p w14:paraId="5EE37B87" w14:textId="77777777" w:rsidR="00B55AD5" w:rsidRDefault="00B55AD5" w:rsidP="00B55AD5">
      <w:pPr>
        <w:spacing w:after="240"/>
        <w:jc w:val="both"/>
      </w:pPr>
      <w:r>
        <w:rPr>
          <w:b/>
        </w:rPr>
        <w:t>3A: Financial Experience.</w:t>
      </w:r>
      <w:r>
        <w:t xml:space="preserve"> Describe your agency’s experience and capacity with managing federal funding.</w:t>
      </w:r>
    </w:p>
    <w:p w14:paraId="5806E06E" w14:textId="77777777" w:rsidR="00B55AD5" w:rsidRDefault="00B55AD5" w:rsidP="00B55AD5">
      <w:pPr>
        <w:pStyle w:val="ListParagraph"/>
        <w:numPr>
          <w:ilvl w:val="0"/>
          <w:numId w:val="4"/>
        </w:numPr>
        <w:spacing w:after="240"/>
        <w:jc w:val="both"/>
      </w:pPr>
      <w:r>
        <w:t xml:space="preserve">Include the number of projects you are currently operating that receive federal funding (project name and federal program). </w:t>
      </w:r>
    </w:p>
    <w:p w14:paraId="1ADCB581" w14:textId="77777777" w:rsidR="00B55AD5" w:rsidRDefault="00B55AD5" w:rsidP="00B55AD5">
      <w:pPr>
        <w:pStyle w:val="ListParagraph"/>
        <w:numPr>
          <w:ilvl w:val="0"/>
          <w:numId w:val="4"/>
        </w:numPr>
        <w:spacing w:after="240"/>
        <w:jc w:val="both"/>
      </w:pPr>
      <w:r>
        <w:t xml:space="preserve">Describe how your agency leverages other Federal, State, local, or private sector funds. If you do not manage federal funding, please describe any other experience managing public and private funding.  </w:t>
      </w:r>
    </w:p>
    <w:p w14:paraId="202BCBAA" w14:textId="77777777" w:rsidR="00B55AD5" w:rsidRDefault="00B55AD5" w:rsidP="00B55AD5">
      <w:pPr>
        <w:pStyle w:val="ListParagraph"/>
        <w:numPr>
          <w:ilvl w:val="0"/>
          <w:numId w:val="4"/>
        </w:numPr>
        <w:spacing w:after="240"/>
        <w:jc w:val="both"/>
      </w:pPr>
      <w:r>
        <w:t xml:space="preserve">Describe your ability to submit monthly cost reimbursement invoices and to meet program expenses in advance of reimbursement. </w:t>
      </w:r>
    </w:p>
    <w:sdt>
      <w:sdtPr>
        <w:id w:val="-16011752"/>
        <w:placeholder>
          <w:docPart w:val="321D3235840C4291AD3CA53990306DFA"/>
        </w:placeholder>
        <w:showingPlcHdr/>
      </w:sdtPr>
      <w:sdtEndPr/>
      <w:sdtContent>
        <w:p w14:paraId="4B30FC45" w14:textId="77777777" w:rsidR="00B55AD5" w:rsidRDefault="00B55AD5" w:rsidP="00B55AD5">
          <w:pPr>
            <w:spacing w:after="240"/>
            <w:jc w:val="both"/>
          </w:pPr>
          <w:r w:rsidRPr="00F90C0A">
            <w:rPr>
              <w:rStyle w:val="PlaceholderText"/>
            </w:rPr>
            <w:t>Click or tap here to enter text.</w:t>
          </w:r>
        </w:p>
      </w:sdtContent>
    </w:sdt>
    <w:p w14:paraId="314AAFCB" w14:textId="77777777" w:rsidR="00B55AD5" w:rsidRDefault="00B55AD5" w:rsidP="00B55AD5">
      <w:pPr>
        <w:spacing w:after="240"/>
        <w:jc w:val="both"/>
      </w:pPr>
      <w:r>
        <w:rPr>
          <w:b/>
        </w:rPr>
        <w:t>3B: Financial Management.</w:t>
      </w:r>
      <w:r>
        <w:t xml:space="preserve"> Describe your agency’s basic organization and management structure. Include evidence of internal and external coordination and an adequate financial accounting system.  </w:t>
      </w:r>
    </w:p>
    <w:sdt>
      <w:sdtPr>
        <w:id w:val="-55628560"/>
        <w:placeholder>
          <w:docPart w:val="321D3235840C4291AD3CA53990306DFA"/>
        </w:placeholder>
        <w:showingPlcHdr/>
      </w:sdtPr>
      <w:sdtEndPr/>
      <w:sdtContent>
        <w:p w14:paraId="1946D896" w14:textId="77777777" w:rsidR="00B55AD5" w:rsidRDefault="00B55AD5" w:rsidP="00B55AD5">
          <w:pPr>
            <w:spacing w:after="240"/>
            <w:jc w:val="both"/>
          </w:pPr>
          <w:r w:rsidRPr="00F90C0A">
            <w:rPr>
              <w:rStyle w:val="PlaceholderText"/>
            </w:rPr>
            <w:t>Click or tap here to enter text.</w:t>
          </w:r>
        </w:p>
      </w:sdtContent>
    </w:sdt>
    <w:p w14:paraId="4DEFC42A" w14:textId="77777777" w:rsidR="00B55AD5" w:rsidRDefault="00B55AD5" w:rsidP="00B55AD5">
      <w:pPr>
        <w:rPr>
          <w:b/>
        </w:rPr>
      </w:pPr>
      <w:r>
        <w:rPr>
          <w:b/>
        </w:rPr>
        <w:br w:type="page"/>
      </w:r>
    </w:p>
    <w:p w14:paraId="024558A7" w14:textId="77777777" w:rsidR="00B55AD5" w:rsidRDefault="00B55AD5" w:rsidP="00B55AD5">
      <w:pPr>
        <w:spacing w:before="240" w:line="240" w:lineRule="auto"/>
        <w:jc w:val="both"/>
      </w:pPr>
      <w:r>
        <w:rPr>
          <w:b/>
        </w:rPr>
        <w:lastRenderedPageBreak/>
        <w:t>3C: Performance.</w:t>
      </w:r>
      <w:r>
        <w:t xml:space="preserve"> Describe your agency’s experience and past performance in developing and implementing programs and services, including housing, supportive services, and/or referral services, especially to unaccompanied YYA at-risk of and experiencing homelessness. </w:t>
      </w:r>
    </w:p>
    <w:p w14:paraId="3966A688" w14:textId="77777777" w:rsidR="00B55AD5" w:rsidRDefault="00B55AD5" w:rsidP="00B55AD5">
      <w:pPr>
        <w:pStyle w:val="ListParagraph"/>
        <w:numPr>
          <w:ilvl w:val="0"/>
          <w:numId w:val="5"/>
        </w:numPr>
        <w:spacing w:before="240" w:line="240" w:lineRule="auto"/>
        <w:jc w:val="both"/>
      </w:pPr>
      <w:r>
        <w:t>Describe how you identify specific culturally-based needs of populations and modify the way in which services are made accessible (language, location, delivery style) to those who are especially vulnerable and have the highest barriers accessing assistance.</w:t>
      </w:r>
    </w:p>
    <w:p w14:paraId="320F7B2A" w14:textId="77777777" w:rsidR="00B55AD5" w:rsidRDefault="00B55AD5" w:rsidP="00B55AD5">
      <w:pPr>
        <w:pStyle w:val="ListParagraph"/>
        <w:numPr>
          <w:ilvl w:val="0"/>
          <w:numId w:val="5"/>
        </w:numPr>
        <w:spacing w:before="240" w:line="240" w:lineRule="auto"/>
        <w:jc w:val="both"/>
      </w:pPr>
      <w:r>
        <w:t>Include your agency’s experience documenting homelessness according to HUD’s defining “homeless” rule  (</w:t>
      </w:r>
      <w:hyperlink r:id="rId10" w:history="1">
        <w:r w:rsidRPr="00E65D65">
          <w:rPr>
            <w:rStyle w:val="Hyperlink"/>
          </w:rPr>
          <w:t xml:space="preserve">HUD’s </w:t>
        </w:r>
        <w:r>
          <w:rPr>
            <w:rStyle w:val="Hyperlink"/>
          </w:rPr>
          <w:t xml:space="preserve">Determining Youth Status </w:t>
        </w:r>
        <w:r w:rsidRPr="00E65D65">
          <w:rPr>
            <w:rStyle w:val="Hyperlink"/>
          </w:rPr>
          <w:t>Quick Guide</w:t>
        </w:r>
      </w:hyperlink>
      <w:r>
        <w:t>) and utilizing HMIS and Coordinated Entry.</w:t>
      </w:r>
    </w:p>
    <w:p w14:paraId="16F4B6E1" w14:textId="77777777" w:rsidR="00B55AD5" w:rsidRDefault="00B55AD5" w:rsidP="00B55AD5">
      <w:pPr>
        <w:pStyle w:val="ListParagraph"/>
        <w:numPr>
          <w:ilvl w:val="0"/>
          <w:numId w:val="5"/>
        </w:numPr>
        <w:spacing w:before="240" w:line="240" w:lineRule="auto"/>
        <w:jc w:val="both"/>
      </w:pPr>
      <w:r>
        <w:t xml:space="preserve"> Include any previous participation and compliance with Housing Inventory Count (HIC), Point-in- Time (PIT) Count, and/or Annual Performance Reports (APRs). </w:t>
      </w:r>
    </w:p>
    <w:sdt>
      <w:sdtPr>
        <w:id w:val="-944687457"/>
        <w:placeholder>
          <w:docPart w:val="321D3235840C4291AD3CA53990306DFA"/>
        </w:placeholder>
        <w:showingPlcHdr/>
      </w:sdtPr>
      <w:sdtEndPr/>
      <w:sdtContent>
        <w:p w14:paraId="45188731" w14:textId="77777777" w:rsidR="00B55AD5" w:rsidRDefault="00B55AD5" w:rsidP="00B55AD5">
          <w:pPr>
            <w:spacing w:before="240" w:line="240" w:lineRule="auto"/>
            <w:jc w:val="both"/>
          </w:pPr>
          <w:r w:rsidRPr="00F90C0A">
            <w:rPr>
              <w:rStyle w:val="PlaceholderText"/>
            </w:rPr>
            <w:t>Click or tap here to enter text.</w:t>
          </w:r>
        </w:p>
      </w:sdtContent>
    </w:sdt>
    <w:p w14:paraId="59073825" w14:textId="77777777" w:rsidR="00B55AD5" w:rsidRDefault="00B55AD5" w:rsidP="00B55AD5">
      <w:pPr>
        <w:spacing w:before="240" w:line="240" w:lineRule="auto"/>
        <w:jc w:val="both"/>
      </w:pPr>
      <w:r>
        <w:rPr>
          <w:b/>
        </w:rPr>
        <w:t>3D: Staff Experience.</w:t>
      </w:r>
      <w:r>
        <w:t xml:space="preserve"> Describe the qualifications and experience of staff who provide direct services to YYA at-risk of and experiencing homelessness. Include training staff receive (i.e. cultural competency and progressive engagement) and efforts for conducting self-assessments.</w:t>
      </w:r>
    </w:p>
    <w:sdt>
      <w:sdtPr>
        <w:id w:val="-1080760678"/>
        <w:placeholder>
          <w:docPart w:val="321D3235840C4291AD3CA53990306DFA"/>
        </w:placeholder>
        <w:showingPlcHdr/>
      </w:sdtPr>
      <w:sdtEndPr/>
      <w:sdtContent>
        <w:p w14:paraId="0501B903" w14:textId="77777777" w:rsidR="00B55AD5" w:rsidRDefault="00B55AD5" w:rsidP="00B55AD5">
          <w:pPr>
            <w:spacing w:before="240" w:line="240" w:lineRule="auto"/>
            <w:jc w:val="both"/>
          </w:pPr>
          <w:r w:rsidRPr="00F90C0A">
            <w:rPr>
              <w:rStyle w:val="PlaceholderText"/>
            </w:rPr>
            <w:t>Click or tap here to enter text.</w:t>
          </w:r>
        </w:p>
      </w:sdtContent>
    </w:sdt>
    <w:p w14:paraId="2E236C33" w14:textId="77777777" w:rsidR="00B55AD5" w:rsidRDefault="00B55AD5" w:rsidP="00B55AD5">
      <w:pPr>
        <w:spacing w:before="240" w:line="240" w:lineRule="auto"/>
        <w:jc w:val="both"/>
      </w:pPr>
      <w:r>
        <w:rPr>
          <w:b/>
        </w:rPr>
        <w:t>3E: Collaboration.</w:t>
      </w:r>
      <w:r>
        <w:t xml:space="preserve"> Describe examples of past organizational collaboration with other providers or agencies in Baltimore City, as well as your knowledge of community partners and resources serving unaccompanied YYA. </w:t>
      </w:r>
    </w:p>
    <w:sdt>
      <w:sdtPr>
        <w:id w:val="-7222312"/>
        <w:placeholder>
          <w:docPart w:val="321D3235840C4291AD3CA53990306DFA"/>
        </w:placeholder>
        <w:showingPlcHdr/>
      </w:sdtPr>
      <w:sdtEndPr/>
      <w:sdtContent>
        <w:p w14:paraId="1FFABEA4" w14:textId="77777777" w:rsidR="00B55AD5" w:rsidRDefault="00B55AD5" w:rsidP="00B55AD5">
          <w:pPr>
            <w:spacing w:before="240" w:line="240" w:lineRule="auto"/>
            <w:jc w:val="both"/>
          </w:pPr>
          <w:r w:rsidRPr="00F90C0A">
            <w:rPr>
              <w:rStyle w:val="PlaceholderText"/>
            </w:rPr>
            <w:t>Click or tap here to enter text.</w:t>
          </w:r>
        </w:p>
      </w:sdtContent>
    </w:sdt>
    <w:p w14:paraId="71705272" w14:textId="77777777" w:rsidR="00B55AD5" w:rsidRDefault="00B55AD5" w:rsidP="00B55AD5">
      <w:pPr>
        <w:rPr>
          <w:rFonts w:eastAsiaTheme="majorEastAsia" w:cstheme="majorBidi"/>
          <w:b/>
          <w:sz w:val="26"/>
          <w:szCs w:val="26"/>
        </w:rPr>
      </w:pPr>
      <w:r>
        <w:br w:type="page"/>
      </w:r>
    </w:p>
    <w:p w14:paraId="7D17DA71" w14:textId="77777777" w:rsidR="00B55AD5" w:rsidRDefault="00B55AD5" w:rsidP="00B55AD5">
      <w:pPr>
        <w:pStyle w:val="Heading2"/>
      </w:pPr>
      <w:bookmarkStart w:id="4" w:name="_Toc92111489"/>
      <w:r>
        <w:lastRenderedPageBreak/>
        <w:t>4. Project Design</w:t>
      </w:r>
      <w:bookmarkEnd w:id="4"/>
    </w:p>
    <w:p w14:paraId="17242B25" w14:textId="77777777" w:rsidR="00B55AD5" w:rsidRDefault="00B55AD5" w:rsidP="00B55AD5">
      <w:pPr>
        <w:spacing w:before="240"/>
        <w:jc w:val="both"/>
      </w:pPr>
      <w:r>
        <w:rPr>
          <w:b/>
        </w:rPr>
        <w:t>4A: Population Focus.</w:t>
      </w:r>
      <w:r>
        <w:t xml:space="preserve"> Describe the target population that will be served by this project.</w:t>
      </w:r>
    </w:p>
    <w:p w14:paraId="6197FB4A" w14:textId="77777777" w:rsidR="00B55AD5" w:rsidRDefault="00B55AD5" w:rsidP="00B55AD5">
      <w:pPr>
        <w:pStyle w:val="ListParagraph"/>
        <w:numPr>
          <w:ilvl w:val="0"/>
          <w:numId w:val="6"/>
        </w:numPr>
        <w:spacing w:before="240"/>
        <w:jc w:val="both"/>
      </w:pPr>
      <w:r>
        <w:t>In particular, explain how your efforts will engage those who are especially vulnerable, including YYA who are of color, under 18, pregnant or parenting, identify as LGBTQ+, victims of sexual trafficking and exploitation, or have been involved with juvenile justice, jail, or foster care.</w:t>
      </w:r>
    </w:p>
    <w:p w14:paraId="1E901F59" w14:textId="77777777" w:rsidR="00B55AD5" w:rsidRDefault="00B55AD5" w:rsidP="00B55AD5">
      <w:pPr>
        <w:pStyle w:val="ListParagraph"/>
        <w:numPr>
          <w:ilvl w:val="0"/>
          <w:numId w:val="6"/>
        </w:numPr>
        <w:spacing w:before="240"/>
        <w:jc w:val="both"/>
      </w:pPr>
      <w:r>
        <w:t>Describe the process of recruitment and the eligibility criteria that will be used to determine project participation.</w:t>
      </w:r>
    </w:p>
    <w:sdt>
      <w:sdtPr>
        <w:id w:val="1995827077"/>
        <w:placeholder>
          <w:docPart w:val="321D3235840C4291AD3CA53990306DFA"/>
        </w:placeholder>
        <w:showingPlcHdr/>
      </w:sdtPr>
      <w:sdtEndPr/>
      <w:sdtContent>
        <w:p w14:paraId="1A0F6E87" w14:textId="77777777" w:rsidR="00B55AD5" w:rsidRDefault="00B55AD5" w:rsidP="00B55AD5">
          <w:pPr>
            <w:spacing w:before="240"/>
            <w:jc w:val="both"/>
          </w:pPr>
          <w:r w:rsidRPr="00F90C0A">
            <w:rPr>
              <w:rStyle w:val="PlaceholderText"/>
            </w:rPr>
            <w:t>Click or tap here to enter text.</w:t>
          </w:r>
        </w:p>
      </w:sdtContent>
    </w:sdt>
    <w:p w14:paraId="5D0FF8AC" w14:textId="77777777" w:rsidR="00B55AD5" w:rsidRDefault="00B55AD5" w:rsidP="00B55AD5">
      <w:pPr>
        <w:jc w:val="both"/>
        <w:rPr>
          <w:b/>
        </w:rPr>
      </w:pPr>
    </w:p>
    <w:p w14:paraId="48C3D133" w14:textId="77777777" w:rsidR="00B55AD5" w:rsidRDefault="00B55AD5" w:rsidP="00B55AD5">
      <w:pPr>
        <w:jc w:val="both"/>
      </w:pPr>
      <w:r>
        <w:rPr>
          <w:b/>
        </w:rPr>
        <w:t>4B: Design.</w:t>
      </w:r>
      <w:r>
        <w:t xml:space="preserve"> Describe the services that will be provided through this project, including the type, scale, and location. </w:t>
      </w:r>
    </w:p>
    <w:p w14:paraId="1B3D6EE4" w14:textId="77777777" w:rsidR="00B55AD5" w:rsidRDefault="00B55AD5" w:rsidP="00B55AD5">
      <w:pPr>
        <w:pStyle w:val="ListParagraph"/>
        <w:numPr>
          <w:ilvl w:val="0"/>
          <w:numId w:val="7"/>
        </w:numPr>
        <w:spacing w:after="0"/>
        <w:jc w:val="both"/>
      </w:pPr>
      <w:r>
        <w:t xml:space="preserve">Explain how this project will address unique and specific culturally-based needs of YYA at-risk of and experiencing homelessness. </w:t>
      </w:r>
    </w:p>
    <w:p w14:paraId="1ED3E0BF" w14:textId="77777777" w:rsidR="00B55AD5" w:rsidRDefault="00B55AD5" w:rsidP="00B55AD5">
      <w:pPr>
        <w:pStyle w:val="ListParagraph"/>
        <w:numPr>
          <w:ilvl w:val="0"/>
          <w:numId w:val="7"/>
        </w:numPr>
        <w:spacing w:after="0"/>
        <w:jc w:val="both"/>
      </w:pPr>
      <w:r>
        <w:t xml:space="preserve">Describe any partnerships with other services or agencies that will support program and service delivery. </w:t>
      </w:r>
    </w:p>
    <w:p w14:paraId="4161B08A" w14:textId="77777777" w:rsidR="00B55AD5" w:rsidRDefault="00B55AD5" w:rsidP="00B55AD5">
      <w:pPr>
        <w:pStyle w:val="ListParagraph"/>
        <w:numPr>
          <w:ilvl w:val="0"/>
          <w:numId w:val="7"/>
        </w:numPr>
        <w:spacing w:after="0"/>
        <w:jc w:val="both"/>
      </w:pPr>
      <w:r>
        <w:t>Include how the project will connect participants to host homes or kinship care.</w:t>
      </w:r>
    </w:p>
    <w:p w14:paraId="5BBE7DF7" w14:textId="77777777" w:rsidR="00B55AD5" w:rsidRDefault="00B55AD5" w:rsidP="00B55AD5">
      <w:pPr>
        <w:numPr>
          <w:ilvl w:val="0"/>
          <w:numId w:val="7"/>
        </w:numPr>
        <w:pBdr>
          <w:top w:val="nil"/>
          <w:left w:val="nil"/>
          <w:bottom w:val="nil"/>
          <w:right w:val="nil"/>
          <w:between w:val="nil"/>
        </w:pBdr>
        <w:spacing w:after="0"/>
        <w:jc w:val="both"/>
      </w:pPr>
      <w:r>
        <w:rPr>
          <w:color w:val="000000"/>
        </w:rPr>
        <w:t xml:space="preserve">How will participants quickly move into the project? Include incorporation of YYA choice in housing placements.  </w:t>
      </w:r>
    </w:p>
    <w:p w14:paraId="35F352C9" w14:textId="77777777" w:rsidR="00B55AD5" w:rsidRDefault="00B55AD5" w:rsidP="00B55AD5">
      <w:pPr>
        <w:numPr>
          <w:ilvl w:val="0"/>
          <w:numId w:val="7"/>
        </w:numPr>
        <w:pBdr>
          <w:top w:val="nil"/>
          <w:left w:val="nil"/>
          <w:bottom w:val="nil"/>
          <w:right w:val="nil"/>
          <w:between w:val="nil"/>
        </w:pBdr>
        <w:spacing w:after="0"/>
        <w:jc w:val="both"/>
      </w:pPr>
      <w:r>
        <w:rPr>
          <w:color w:val="000000"/>
        </w:rPr>
        <w:t xml:space="preserve">How will full capacity be achieved over the course of two years? Include the number YYA projected to be served by each component annually. </w:t>
      </w:r>
    </w:p>
    <w:p w14:paraId="52BBABA1" w14:textId="77777777" w:rsidR="00B55AD5" w:rsidRDefault="00B55AD5" w:rsidP="00B55AD5">
      <w:pPr>
        <w:numPr>
          <w:ilvl w:val="0"/>
          <w:numId w:val="7"/>
        </w:numPr>
        <w:pBdr>
          <w:top w:val="nil"/>
          <w:left w:val="nil"/>
          <w:bottom w:val="nil"/>
          <w:right w:val="nil"/>
          <w:between w:val="nil"/>
        </w:pBdr>
        <w:spacing w:after="0"/>
        <w:jc w:val="both"/>
      </w:pPr>
      <w:r>
        <w:rPr>
          <w:color w:val="000000"/>
        </w:rPr>
        <w:t>How will you ensure there will be no delay in services to project participants?</w:t>
      </w:r>
    </w:p>
    <w:p w14:paraId="04B42BB0" w14:textId="77777777" w:rsidR="00B55AD5" w:rsidRDefault="00B55AD5" w:rsidP="00B55AD5">
      <w:pPr>
        <w:pStyle w:val="ListParagraph"/>
        <w:numPr>
          <w:ilvl w:val="0"/>
          <w:numId w:val="7"/>
        </w:numPr>
        <w:spacing w:after="0"/>
        <w:jc w:val="both"/>
      </w:pPr>
      <w:r>
        <w:t>Include collaboration with the Youth Action Board and Youth Homelessness Action Committee.</w:t>
      </w:r>
    </w:p>
    <w:p w14:paraId="0EFCBD82" w14:textId="77777777" w:rsidR="00B55AD5" w:rsidRDefault="00B55AD5" w:rsidP="00B55AD5">
      <w:pPr>
        <w:pStyle w:val="ListParagraph"/>
        <w:spacing w:after="0"/>
        <w:jc w:val="both"/>
      </w:pPr>
    </w:p>
    <w:sdt>
      <w:sdtPr>
        <w:id w:val="414601485"/>
        <w:placeholder>
          <w:docPart w:val="321D3235840C4291AD3CA53990306DFA"/>
        </w:placeholder>
        <w:showingPlcHdr/>
      </w:sdtPr>
      <w:sdtEndPr/>
      <w:sdtContent>
        <w:p w14:paraId="10FECB0B" w14:textId="77777777" w:rsidR="00B55AD5" w:rsidRDefault="00B55AD5" w:rsidP="00B55AD5">
          <w:pPr>
            <w:jc w:val="both"/>
          </w:pPr>
          <w:r w:rsidRPr="00F90C0A">
            <w:rPr>
              <w:rStyle w:val="PlaceholderText"/>
            </w:rPr>
            <w:t>Click or tap here to enter text.</w:t>
          </w:r>
        </w:p>
      </w:sdtContent>
    </w:sdt>
    <w:p w14:paraId="19C01BEC" w14:textId="77777777" w:rsidR="00B55AD5" w:rsidRDefault="00B55AD5" w:rsidP="00B55AD5">
      <w:pPr>
        <w:spacing w:after="0"/>
        <w:jc w:val="both"/>
        <w:rPr>
          <w:b/>
        </w:rPr>
      </w:pPr>
    </w:p>
    <w:p w14:paraId="79FBE5AD" w14:textId="77777777" w:rsidR="00B55AD5" w:rsidRDefault="00B55AD5" w:rsidP="00B55AD5">
      <w:pPr>
        <w:rPr>
          <w:b/>
        </w:rPr>
      </w:pPr>
      <w:r>
        <w:rPr>
          <w:b/>
        </w:rPr>
        <w:br w:type="page"/>
      </w:r>
    </w:p>
    <w:p w14:paraId="4FA71FD9" w14:textId="77777777" w:rsidR="00B55AD5" w:rsidRDefault="00B55AD5" w:rsidP="00B55AD5">
      <w:pPr>
        <w:spacing w:after="0"/>
        <w:jc w:val="both"/>
      </w:pPr>
      <w:r>
        <w:rPr>
          <w:b/>
        </w:rPr>
        <w:lastRenderedPageBreak/>
        <w:t>4C: Data Collection.</w:t>
      </w:r>
      <w:r>
        <w:t xml:space="preserve"> Describe how participant progress and program performance will be monitored and measured. Include the following:</w:t>
      </w:r>
    </w:p>
    <w:p w14:paraId="597DA75D" w14:textId="77777777" w:rsidR="00B55AD5" w:rsidRDefault="00B55AD5" w:rsidP="00B55AD5">
      <w:pPr>
        <w:numPr>
          <w:ilvl w:val="0"/>
          <w:numId w:val="3"/>
        </w:numPr>
        <w:pBdr>
          <w:top w:val="nil"/>
          <w:left w:val="nil"/>
          <w:bottom w:val="nil"/>
          <w:right w:val="nil"/>
          <w:between w:val="nil"/>
        </w:pBdr>
        <w:spacing w:after="0"/>
        <w:jc w:val="both"/>
      </w:pPr>
      <w:r>
        <w:rPr>
          <w:color w:val="000000"/>
        </w:rPr>
        <w:t>Average number of days between enrollment and record entry</w:t>
      </w:r>
    </w:p>
    <w:p w14:paraId="448A8B54" w14:textId="77777777" w:rsidR="00B55AD5" w:rsidRDefault="00B55AD5" w:rsidP="00B55AD5">
      <w:pPr>
        <w:numPr>
          <w:ilvl w:val="0"/>
          <w:numId w:val="3"/>
        </w:numPr>
        <w:pBdr>
          <w:top w:val="nil"/>
          <w:left w:val="nil"/>
          <w:bottom w:val="nil"/>
          <w:right w:val="nil"/>
          <w:between w:val="nil"/>
        </w:pBdr>
        <w:jc w:val="both"/>
      </w:pPr>
      <w:r>
        <w:rPr>
          <w:color w:val="000000"/>
        </w:rPr>
        <w:t>Average number of days between exit and record exit</w:t>
      </w:r>
    </w:p>
    <w:p w14:paraId="120FE89D" w14:textId="77777777" w:rsidR="00B55AD5" w:rsidRDefault="00B55AD5" w:rsidP="00B55AD5">
      <w:pPr>
        <w:spacing w:after="0"/>
        <w:jc w:val="both"/>
      </w:pPr>
      <w:r>
        <w:t>Describe how the following will be monitored and reported:</w:t>
      </w:r>
    </w:p>
    <w:p w14:paraId="075B9360" w14:textId="77777777" w:rsidR="00B55AD5" w:rsidRDefault="00B55AD5" w:rsidP="00B55AD5">
      <w:pPr>
        <w:numPr>
          <w:ilvl w:val="0"/>
          <w:numId w:val="1"/>
        </w:numPr>
        <w:pBdr>
          <w:top w:val="nil"/>
          <w:left w:val="nil"/>
          <w:bottom w:val="nil"/>
          <w:right w:val="nil"/>
          <w:between w:val="nil"/>
        </w:pBdr>
        <w:spacing w:after="0"/>
        <w:jc w:val="both"/>
      </w:pPr>
      <w:r>
        <w:rPr>
          <w:color w:val="000000"/>
        </w:rPr>
        <w:t>% of program participants that will exit to permanent housing, which may include reunification with family through navigator services</w:t>
      </w:r>
    </w:p>
    <w:p w14:paraId="5F317029" w14:textId="77777777" w:rsidR="00B55AD5" w:rsidRDefault="00B55AD5" w:rsidP="00B55AD5">
      <w:pPr>
        <w:numPr>
          <w:ilvl w:val="0"/>
          <w:numId w:val="1"/>
        </w:numPr>
        <w:pBdr>
          <w:top w:val="nil"/>
          <w:left w:val="nil"/>
          <w:bottom w:val="nil"/>
          <w:right w:val="nil"/>
          <w:between w:val="nil"/>
        </w:pBdr>
        <w:spacing w:after="0"/>
        <w:jc w:val="both"/>
      </w:pPr>
      <w:r>
        <w:rPr>
          <w:color w:val="000000"/>
        </w:rPr>
        <w:t>How the project will have a positive impact on decreasing the number of youths returning to homelessness?</w:t>
      </w:r>
    </w:p>
    <w:p w14:paraId="06A8CE22" w14:textId="77777777" w:rsidR="00B55AD5" w:rsidRDefault="00B55AD5" w:rsidP="00B55AD5">
      <w:pPr>
        <w:numPr>
          <w:ilvl w:val="0"/>
          <w:numId w:val="1"/>
        </w:numPr>
        <w:pBdr>
          <w:top w:val="nil"/>
          <w:left w:val="nil"/>
          <w:bottom w:val="nil"/>
          <w:right w:val="nil"/>
          <w:between w:val="nil"/>
        </w:pBdr>
        <w:jc w:val="both"/>
      </w:pPr>
      <w:r>
        <w:rPr>
          <w:color w:val="000000"/>
        </w:rPr>
        <w:t>How the project will have a positive impact on decreasing the number of days youth experience homelessness?</w:t>
      </w:r>
    </w:p>
    <w:p w14:paraId="14F89DC9" w14:textId="77777777" w:rsidR="00B55AD5" w:rsidRDefault="00B55AD5" w:rsidP="00B55AD5">
      <w:pPr>
        <w:spacing w:after="0"/>
        <w:jc w:val="both"/>
      </w:pPr>
      <w:r>
        <w:t>Describe how the following will be monitored and reported:</w:t>
      </w:r>
    </w:p>
    <w:p w14:paraId="20C9DAAC" w14:textId="77777777" w:rsidR="00B55AD5" w:rsidRPr="00E65D65" w:rsidRDefault="00B55AD5" w:rsidP="00B55AD5">
      <w:pPr>
        <w:numPr>
          <w:ilvl w:val="0"/>
          <w:numId w:val="1"/>
        </w:numPr>
        <w:pBdr>
          <w:top w:val="nil"/>
          <w:left w:val="nil"/>
          <w:bottom w:val="nil"/>
          <w:right w:val="nil"/>
          <w:between w:val="nil"/>
        </w:pBdr>
        <w:spacing w:after="0"/>
        <w:jc w:val="both"/>
      </w:pPr>
      <w:r>
        <w:t>% of participants who will transition to host home or kinship housing</w:t>
      </w:r>
    </w:p>
    <w:p w14:paraId="7AD6CA3A" w14:textId="77777777" w:rsidR="00B55AD5" w:rsidRDefault="00B55AD5" w:rsidP="00B55AD5">
      <w:pPr>
        <w:numPr>
          <w:ilvl w:val="0"/>
          <w:numId w:val="1"/>
        </w:numPr>
        <w:pBdr>
          <w:top w:val="nil"/>
          <w:left w:val="nil"/>
          <w:bottom w:val="nil"/>
          <w:right w:val="nil"/>
          <w:between w:val="nil"/>
        </w:pBdr>
        <w:spacing w:after="0"/>
        <w:jc w:val="both"/>
      </w:pPr>
      <w:r>
        <w:rPr>
          <w:color w:val="000000"/>
        </w:rPr>
        <w:t>% of participants who will exit to/maintain permanent housing</w:t>
      </w:r>
    </w:p>
    <w:p w14:paraId="1D1919CB" w14:textId="77777777" w:rsidR="00B55AD5" w:rsidRDefault="00B55AD5" w:rsidP="00B55AD5">
      <w:pPr>
        <w:numPr>
          <w:ilvl w:val="0"/>
          <w:numId w:val="1"/>
        </w:numPr>
        <w:pBdr>
          <w:top w:val="nil"/>
          <w:left w:val="nil"/>
          <w:bottom w:val="nil"/>
          <w:right w:val="nil"/>
          <w:between w:val="nil"/>
        </w:pBdr>
        <w:spacing w:after="0"/>
        <w:jc w:val="both"/>
      </w:pPr>
      <w:r>
        <w:rPr>
          <w:color w:val="000000"/>
        </w:rPr>
        <w:t>% of persons who will increase their total income (from all sources, including benefits) at program exit</w:t>
      </w:r>
    </w:p>
    <w:p w14:paraId="66FF4AFF" w14:textId="77777777" w:rsidR="00B55AD5" w:rsidRPr="00A723AE" w:rsidRDefault="00B55AD5" w:rsidP="00B55AD5">
      <w:pPr>
        <w:numPr>
          <w:ilvl w:val="0"/>
          <w:numId w:val="1"/>
        </w:numPr>
        <w:pBdr>
          <w:top w:val="nil"/>
          <w:left w:val="nil"/>
          <w:bottom w:val="nil"/>
          <w:right w:val="nil"/>
          <w:between w:val="nil"/>
        </w:pBdr>
        <w:jc w:val="both"/>
      </w:pPr>
      <w:r>
        <w:rPr>
          <w:color w:val="000000"/>
        </w:rPr>
        <w:t>% of persons who will increase their earned income (i.e., employment income) at program exit</w:t>
      </w:r>
    </w:p>
    <w:sdt>
      <w:sdtPr>
        <w:id w:val="-1464344501"/>
        <w:placeholder>
          <w:docPart w:val="321D3235840C4291AD3CA53990306DFA"/>
        </w:placeholder>
        <w:showingPlcHdr/>
      </w:sdtPr>
      <w:sdtEndPr/>
      <w:sdtContent>
        <w:p w14:paraId="6AED1910" w14:textId="77777777" w:rsidR="00B55AD5" w:rsidRDefault="00B55AD5" w:rsidP="00B55AD5">
          <w:pPr>
            <w:pBdr>
              <w:top w:val="nil"/>
              <w:left w:val="nil"/>
              <w:bottom w:val="nil"/>
              <w:right w:val="nil"/>
              <w:between w:val="nil"/>
            </w:pBdr>
            <w:jc w:val="both"/>
          </w:pPr>
          <w:r w:rsidRPr="00F90C0A">
            <w:rPr>
              <w:rStyle w:val="PlaceholderText"/>
            </w:rPr>
            <w:t>Click or tap here to enter text.</w:t>
          </w:r>
        </w:p>
      </w:sdtContent>
    </w:sdt>
    <w:p w14:paraId="24E76164" w14:textId="77777777" w:rsidR="00B55AD5" w:rsidRDefault="00B55AD5" w:rsidP="00B55AD5">
      <w:pPr>
        <w:jc w:val="both"/>
      </w:pPr>
      <w:r>
        <w:rPr>
          <w:b/>
        </w:rPr>
        <w:t>4D: Staffing.</w:t>
      </w:r>
      <w:r>
        <w:t xml:space="preserve"> Describe the quantity and descriptions of staff (FTE/PTE) proposed for project, including standards and any specific expertise that will be required or if any existing staff positions will be leveraged.</w:t>
      </w:r>
    </w:p>
    <w:p w14:paraId="5B90066E" w14:textId="77777777" w:rsidR="00B55AD5" w:rsidRDefault="00B55AD5" w:rsidP="00B55AD5">
      <w:pPr>
        <w:pStyle w:val="ListParagraph"/>
        <w:numPr>
          <w:ilvl w:val="0"/>
          <w:numId w:val="8"/>
        </w:numPr>
        <w:jc w:val="both"/>
      </w:pPr>
      <w:r>
        <w:t xml:space="preserve">Include how you will hire and retain staff which reflect the demographics of YYA being served by the project. </w:t>
      </w:r>
    </w:p>
    <w:p w14:paraId="3F538047" w14:textId="77777777" w:rsidR="00B55AD5" w:rsidRDefault="00B55AD5" w:rsidP="00B55AD5">
      <w:pPr>
        <w:pStyle w:val="ListParagraph"/>
        <w:numPr>
          <w:ilvl w:val="0"/>
          <w:numId w:val="8"/>
        </w:numPr>
        <w:jc w:val="both"/>
      </w:pPr>
      <w:r>
        <w:t xml:space="preserve">Include how staff will be trained in and demonstrate proficiency in Housing First, Trauma-Informed Care, Positive Youth Development, and Cultural Competency strategies and practices. </w:t>
      </w:r>
    </w:p>
    <w:sdt>
      <w:sdtPr>
        <w:id w:val="-1813707173"/>
        <w:placeholder>
          <w:docPart w:val="321D3235840C4291AD3CA53990306DFA"/>
        </w:placeholder>
        <w:showingPlcHdr/>
      </w:sdtPr>
      <w:sdtEndPr/>
      <w:sdtContent>
        <w:p w14:paraId="016D073A" w14:textId="77777777" w:rsidR="00B55AD5" w:rsidRDefault="00B55AD5" w:rsidP="00B55AD5">
          <w:pPr>
            <w:jc w:val="both"/>
          </w:pPr>
          <w:r w:rsidRPr="00F90C0A">
            <w:rPr>
              <w:rStyle w:val="PlaceholderText"/>
            </w:rPr>
            <w:t>Click or tap here to enter text.</w:t>
          </w:r>
        </w:p>
      </w:sdtContent>
    </w:sdt>
    <w:p w14:paraId="4EBAF0F8" w14:textId="77777777" w:rsidR="00B55AD5" w:rsidRDefault="00B55AD5" w:rsidP="00B55AD5">
      <w:pPr>
        <w:jc w:val="both"/>
      </w:pPr>
      <w:r>
        <w:rPr>
          <w:b/>
        </w:rPr>
        <w:t>4E: Supportive Service Type and Frequency.</w:t>
      </w:r>
      <w:r>
        <w:t xml:space="preserve"> Describe the range of housing problem solving activities and supportive services that will be included in the project design for YYA, including who will provide the service, how YYA will access the service, and how often the service will be provided.  </w:t>
      </w:r>
    </w:p>
    <w:sdt>
      <w:sdtPr>
        <w:id w:val="482750332"/>
        <w:placeholder>
          <w:docPart w:val="321D3235840C4291AD3CA53990306DFA"/>
        </w:placeholder>
        <w:showingPlcHdr/>
      </w:sdtPr>
      <w:sdtEndPr/>
      <w:sdtContent>
        <w:p w14:paraId="74BB3D13" w14:textId="77777777" w:rsidR="00B55AD5" w:rsidRDefault="00B55AD5" w:rsidP="00B55AD5">
          <w:pPr>
            <w:jc w:val="both"/>
          </w:pPr>
          <w:r w:rsidRPr="00F90C0A">
            <w:rPr>
              <w:rStyle w:val="PlaceholderText"/>
            </w:rPr>
            <w:t>Click or tap here to enter text.</w:t>
          </w:r>
        </w:p>
      </w:sdtContent>
    </w:sdt>
    <w:p w14:paraId="4E22E52F" w14:textId="77777777" w:rsidR="00B55AD5" w:rsidRDefault="00B55AD5" w:rsidP="00B55AD5">
      <w:r>
        <w:t xml:space="preserve">Please identify the list of housing problem solving activities that will occur in this project (may select more than one) </w:t>
      </w:r>
    </w:p>
    <w:p w14:paraId="2BBF097A"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Housing search assistance</w:t>
      </w:r>
    </w:p>
    <w:p w14:paraId="5ADB5925"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Case management, including connecting to community services and supports</w:t>
      </w:r>
    </w:p>
    <w:p w14:paraId="2BF7D9C0"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Conflict resolution or family mediation</w:t>
      </w:r>
    </w:p>
    <w:p w14:paraId="5E697782"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Landlord-tenant mediation or tenant legal</w:t>
      </w:r>
    </w:p>
    <w:p w14:paraId="0F1AB17D"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Utility or security deposits</w:t>
      </w:r>
    </w:p>
    <w:p w14:paraId="0E17B42C"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One-time moving assistance</w:t>
      </w:r>
    </w:p>
    <w:p w14:paraId="3E67B275"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t>☐</w:t>
      </w:r>
      <w:r>
        <w:rPr>
          <w:color w:val="000000"/>
        </w:rPr>
        <w:t xml:space="preserve"> Rental application fees </w:t>
      </w:r>
    </w:p>
    <w:p w14:paraId="2B360E5E" w14:textId="77777777" w:rsidR="00B55AD5" w:rsidRDefault="00B55AD5" w:rsidP="00B55AD5">
      <w:pPr>
        <w:pBdr>
          <w:top w:val="nil"/>
          <w:left w:val="nil"/>
          <w:bottom w:val="nil"/>
          <w:right w:val="nil"/>
          <w:between w:val="nil"/>
        </w:pBdr>
        <w:spacing w:after="0"/>
        <w:ind w:left="1440"/>
        <w:rPr>
          <w:color w:val="000000"/>
        </w:rPr>
      </w:pPr>
      <w:r>
        <w:rPr>
          <w:rFonts w:ascii="MS Gothic" w:eastAsia="MS Gothic" w:hAnsi="MS Gothic" w:cs="MS Gothic"/>
          <w:color w:val="000000"/>
        </w:rPr>
        <w:lastRenderedPageBreak/>
        <w:t>☐</w:t>
      </w:r>
      <w:r>
        <w:rPr>
          <w:color w:val="000000"/>
        </w:rPr>
        <w:t xml:space="preserve"> Utility or rental arrears</w:t>
      </w:r>
    </w:p>
    <w:p w14:paraId="53D1FA26" w14:textId="77777777" w:rsidR="00B55AD5" w:rsidRDefault="00B55AD5" w:rsidP="00B55AD5">
      <w:pPr>
        <w:pBdr>
          <w:top w:val="nil"/>
          <w:left w:val="nil"/>
          <w:bottom w:val="nil"/>
          <w:right w:val="nil"/>
          <w:between w:val="nil"/>
        </w:pBdr>
        <w:ind w:left="1440"/>
        <w:rPr>
          <w:color w:val="000000"/>
        </w:rPr>
      </w:pPr>
      <w:r>
        <w:rPr>
          <w:rFonts w:ascii="MS Gothic" w:eastAsia="MS Gothic" w:hAnsi="MS Gothic" w:cs="MS Gothic"/>
          <w:color w:val="000000"/>
        </w:rPr>
        <w:t>☐</w:t>
      </w:r>
      <w:r>
        <w:rPr>
          <w:color w:val="000000"/>
        </w:rPr>
        <w:t xml:space="preserve"> other</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2790"/>
        <w:gridCol w:w="3060"/>
      </w:tblGrid>
      <w:tr w:rsidR="00B55AD5" w14:paraId="6E0F10F2" w14:textId="77777777" w:rsidTr="00884054">
        <w:tc>
          <w:tcPr>
            <w:tcW w:w="3690" w:type="dxa"/>
            <w:shd w:val="clear" w:color="auto" w:fill="D9D9D9"/>
          </w:tcPr>
          <w:p w14:paraId="39766104" w14:textId="77777777" w:rsidR="00B55AD5" w:rsidRDefault="00B55AD5" w:rsidP="00884054">
            <w:pPr>
              <w:rPr>
                <w:b/>
              </w:rPr>
            </w:pPr>
            <w:r>
              <w:rPr>
                <w:b/>
              </w:rPr>
              <w:t>Supportive Service</w:t>
            </w:r>
          </w:p>
        </w:tc>
        <w:tc>
          <w:tcPr>
            <w:tcW w:w="2790" w:type="dxa"/>
            <w:shd w:val="clear" w:color="auto" w:fill="D9D9D9"/>
          </w:tcPr>
          <w:p w14:paraId="0D74AECC" w14:textId="77777777" w:rsidR="00B55AD5" w:rsidRDefault="00B55AD5" w:rsidP="00884054">
            <w:pPr>
              <w:rPr>
                <w:b/>
              </w:rPr>
            </w:pPr>
            <w:bookmarkStart w:id="5" w:name="_heading=h.ihv636" w:colFirst="0" w:colLast="0"/>
            <w:bookmarkEnd w:id="5"/>
            <w:r>
              <w:rPr>
                <w:b/>
              </w:rPr>
              <w:t>Provider</w:t>
            </w:r>
          </w:p>
        </w:tc>
        <w:tc>
          <w:tcPr>
            <w:tcW w:w="3060" w:type="dxa"/>
            <w:shd w:val="clear" w:color="auto" w:fill="D9D9D9"/>
          </w:tcPr>
          <w:p w14:paraId="50628181" w14:textId="77777777" w:rsidR="00B55AD5" w:rsidRDefault="00B55AD5" w:rsidP="00884054">
            <w:pPr>
              <w:rPr>
                <w:b/>
              </w:rPr>
            </w:pPr>
            <w:bookmarkStart w:id="6" w:name="_heading=h.32hioqz" w:colFirst="0" w:colLast="0"/>
            <w:bookmarkStart w:id="7" w:name="_heading=h.1hmsyys" w:colFirst="0" w:colLast="0"/>
            <w:bookmarkEnd w:id="6"/>
            <w:bookmarkEnd w:id="7"/>
            <w:r>
              <w:rPr>
                <w:b/>
              </w:rPr>
              <w:t>Frequency (Daily, Weekly, Bi-monthly, Monthly, Annually, As Needed)</w:t>
            </w:r>
          </w:p>
        </w:tc>
      </w:tr>
      <w:tr w:rsidR="00B55AD5" w14:paraId="08CD2C7C" w14:textId="77777777" w:rsidTr="00884054">
        <w:tc>
          <w:tcPr>
            <w:tcW w:w="3690" w:type="dxa"/>
          </w:tcPr>
          <w:p w14:paraId="530A0102" w14:textId="77777777" w:rsidR="00B55AD5" w:rsidRDefault="00B55AD5" w:rsidP="00884054">
            <w:pPr>
              <w:spacing w:after="0" w:line="240" w:lineRule="auto"/>
            </w:pPr>
            <w:r>
              <w:t>Outreach Services</w:t>
            </w:r>
          </w:p>
        </w:tc>
        <w:tc>
          <w:tcPr>
            <w:tcW w:w="2790" w:type="dxa"/>
          </w:tcPr>
          <w:p w14:paraId="41D5958C" w14:textId="77777777" w:rsidR="00B55AD5" w:rsidRDefault="00B55AD5" w:rsidP="00884054">
            <w:pPr>
              <w:spacing w:after="0" w:line="240" w:lineRule="auto"/>
            </w:pPr>
          </w:p>
        </w:tc>
        <w:tc>
          <w:tcPr>
            <w:tcW w:w="3060" w:type="dxa"/>
          </w:tcPr>
          <w:p w14:paraId="39D7044F" w14:textId="77777777" w:rsidR="00B55AD5" w:rsidRDefault="00B55AD5" w:rsidP="00884054">
            <w:pPr>
              <w:spacing w:after="0" w:line="240" w:lineRule="auto"/>
            </w:pPr>
          </w:p>
        </w:tc>
      </w:tr>
      <w:tr w:rsidR="00B55AD5" w14:paraId="5E5BD679" w14:textId="77777777" w:rsidTr="00884054">
        <w:tc>
          <w:tcPr>
            <w:tcW w:w="3690" w:type="dxa"/>
          </w:tcPr>
          <w:p w14:paraId="42304619" w14:textId="77777777" w:rsidR="00B55AD5" w:rsidRDefault="00B55AD5" w:rsidP="00884054">
            <w:pPr>
              <w:spacing w:after="0" w:line="240" w:lineRule="auto"/>
            </w:pPr>
            <w:r>
              <w:t>Assessment of Service Needs</w:t>
            </w:r>
          </w:p>
        </w:tc>
        <w:tc>
          <w:tcPr>
            <w:tcW w:w="2790" w:type="dxa"/>
          </w:tcPr>
          <w:p w14:paraId="50FDF7A3" w14:textId="77777777" w:rsidR="00B55AD5" w:rsidRDefault="00B55AD5" w:rsidP="00884054">
            <w:pPr>
              <w:spacing w:after="0" w:line="240" w:lineRule="auto"/>
            </w:pPr>
          </w:p>
        </w:tc>
        <w:tc>
          <w:tcPr>
            <w:tcW w:w="3060" w:type="dxa"/>
          </w:tcPr>
          <w:p w14:paraId="3A11F7CA" w14:textId="77777777" w:rsidR="00B55AD5" w:rsidRDefault="00B55AD5" w:rsidP="00884054">
            <w:pPr>
              <w:spacing w:after="0" w:line="240" w:lineRule="auto"/>
            </w:pPr>
          </w:p>
        </w:tc>
      </w:tr>
      <w:tr w:rsidR="00B55AD5" w14:paraId="0E5455C9" w14:textId="77777777" w:rsidTr="00884054">
        <w:tc>
          <w:tcPr>
            <w:tcW w:w="3690" w:type="dxa"/>
          </w:tcPr>
          <w:p w14:paraId="043FD4D9" w14:textId="77777777" w:rsidR="00B55AD5" w:rsidRDefault="00B55AD5" w:rsidP="00884054">
            <w:pPr>
              <w:spacing w:after="0" w:line="240" w:lineRule="auto"/>
            </w:pPr>
            <w:r>
              <w:t>Assistance with Moving Costs</w:t>
            </w:r>
          </w:p>
        </w:tc>
        <w:tc>
          <w:tcPr>
            <w:tcW w:w="2790" w:type="dxa"/>
          </w:tcPr>
          <w:p w14:paraId="1FD54A19" w14:textId="77777777" w:rsidR="00B55AD5" w:rsidRDefault="00B55AD5" w:rsidP="00884054">
            <w:pPr>
              <w:spacing w:after="0" w:line="240" w:lineRule="auto"/>
            </w:pPr>
          </w:p>
        </w:tc>
        <w:tc>
          <w:tcPr>
            <w:tcW w:w="3060" w:type="dxa"/>
          </w:tcPr>
          <w:p w14:paraId="54885C93" w14:textId="77777777" w:rsidR="00B55AD5" w:rsidRDefault="00B55AD5" w:rsidP="00884054">
            <w:pPr>
              <w:spacing w:after="0" w:line="240" w:lineRule="auto"/>
            </w:pPr>
          </w:p>
        </w:tc>
      </w:tr>
      <w:tr w:rsidR="00B55AD5" w14:paraId="489B3861" w14:textId="77777777" w:rsidTr="00884054">
        <w:tc>
          <w:tcPr>
            <w:tcW w:w="3690" w:type="dxa"/>
          </w:tcPr>
          <w:p w14:paraId="546BC674" w14:textId="77777777" w:rsidR="00B55AD5" w:rsidRDefault="00B55AD5" w:rsidP="00884054">
            <w:pPr>
              <w:spacing w:after="0" w:line="240" w:lineRule="auto"/>
            </w:pPr>
            <w:r>
              <w:t>Housing Search/ Counseling Services</w:t>
            </w:r>
          </w:p>
        </w:tc>
        <w:tc>
          <w:tcPr>
            <w:tcW w:w="2790" w:type="dxa"/>
          </w:tcPr>
          <w:p w14:paraId="45A92017" w14:textId="77777777" w:rsidR="00B55AD5" w:rsidRDefault="00B55AD5" w:rsidP="00884054">
            <w:pPr>
              <w:spacing w:after="0" w:line="240" w:lineRule="auto"/>
            </w:pPr>
          </w:p>
        </w:tc>
        <w:tc>
          <w:tcPr>
            <w:tcW w:w="3060" w:type="dxa"/>
          </w:tcPr>
          <w:p w14:paraId="0440E4EE" w14:textId="77777777" w:rsidR="00B55AD5" w:rsidRDefault="00B55AD5" w:rsidP="00884054">
            <w:pPr>
              <w:spacing w:after="0" w:line="240" w:lineRule="auto"/>
            </w:pPr>
          </w:p>
        </w:tc>
      </w:tr>
      <w:tr w:rsidR="00B55AD5" w14:paraId="4827FD5E" w14:textId="77777777" w:rsidTr="00884054">
        <w:tc>
          <w:tcPr>
            <w:tcW w:w="3690" w:type="dxa"/>
          </w:tcPr>
          <w:p w14:paraId="05CECABE" w14:textId="77777777" w:rsidR="00B55AD5" w:rsidRDefault="00B55AD5" w:rsidP="00884054">
            <w:pPr>
              <w:spacing w:after="0" w:line="240" w:lineRule="auto"/>
            </w:pPr>
            <w:r>
              <w:t>Utility Deposits</w:t>
            </w:r>
          </w:p>
        </w:tc>
        <w:tc>
          <w:tcPr>
            <w:tcW w:w="2790" w:type="dxa"/>
          </w:tcPr>
          <w:p w14:paraId="694484E8" w14:textId="77777777" w:rsidR="00B55AD5" w:rsidRDefault="00B55AD5" w:rsidP="00884054">
            <w:pPr>
              <w:spacing w:after="0" w:line="240" w:lineRule="auto"/>
            </w:pPr>
          </w:p>
        </w:tc>
        <w:tc>
          <w:tcPr>
            <w:tcW w:w="3060" w:type="dxa"/>
          </w:tcPr>
          <w:p w14:paraId="04ABA6BB" w14:textId="77777777" w:rsidR="00B55AD5" w:rsidRDefault="00B55AD5" w:rsidP="00884054">
            <w:pPr>
              <w:spacing w:after="0" w:line="240" w:lineRule="auto"/>
            </w:pPr>
          </w:p>
        </w:tc>
      </w:tr>
      <w:tr w:rsidR="00B55AD5" w14:paraId="256CDEFA" w14:textId="77777777" w:rsidTr="00884054">
        <w:tc>
          <w:tcPr>
            <w:tcW w:w="3690" w:type="dxa"/>
          </w:tcPr>
          <w:p w14:paraId="412FEA25" w14:textId="77777777" w:rsidR="00B55AD5" w:rsidRDefault="00B55AD5" w:rsidP="00884054">
            <w:pPr>
              <w:spacing w:after="0" w:line="240" w:lineRule="auto"/>
            </w:pPr>
            <w:r>
              <w:t>Food</w:t>
            </w:r>
          </w:p>
        </w:tc>
        <w:tc>
          <w:tcPr>
            <w:tcW w:w="2790" w:type="dxa"/>
          </w:tcPr>
          <w:p w14:paraId="663675F7" w14:textId="77777777" w:rsidR="00B55AD5" w:rsidRDefault="00B55AD5" w:rsidP="00884054">
            <w:pPr>
              <w:spacing w:after="0" w:line="240" w:lineRule="auto"/>
            </w:pPr>
          </w:p>
        </w:tc>
        <w:tc>
          <w:tcPr>
            <w:tcW w:w="3060" w:type="dxa"/>
          </w:tcPr>
          <w:p w14:paraId="52586D7B" w14:textId="77777777" w:rsidR="00B55AD5" w:rsidRDefault="00B55AD5" w:rsidP="00884054">
            <w:pPr>
              <w:spacing w:after="0" w:line="240" w:lineRule="auto"/>
            </w:pPr>
          </w:p>
        </w:tc>
      </w:tr>
      <w:tr w:rsidR="00B55AD5" w14:paraId="1F58BC8D" w14:textId="77777777" w:rsidTr="00884054">
        <w:tc>
          <w:tcPr>
            <w:tcW w:w="3690" w:type="dxa"/>
          </w:tcPr>
          <w:p w14:paraId="5CB2E7BF" w14:textId="77777777" w:rsidR="00B55AD5" w:rsidRDefault="00B55AD5" w:rsidP="00884054">
            <w:pPr>
              <w:spacing w:after="0" w:line="240" w:lineRule="auto"/>
            </w:pPr>
            <w:r>
              <w:t>Case Management</w:t>
            </w:r>
          </w:p>
        </w:tc>
        <w:tc>
          <w:tcPr>
            <w:tcW w:w="2790" w:type="dxa"/>
          </w:tcPr>
          <w:p w14:paraId="56717CCD" w14:textId="77777777" w:rsidR="00B55AD5" w:rsidRDefault="00B55AD5" w:rsidP="00884054">
            <w:pPr>
              <w:spacing w:after="0" w:line="240" w:lineRule="auto"/>
            </w:pPr>
          </w:p>
        </w:tc>
        <w:tc>
          <w:tcPr>
            <w:tcW w:w="3060" w:type="dxa"/>
          </w:tcPr>
          <w:p w14:paraId="5ACDAC52" w14:textId="77777777" w:rsidR="00B55AD5" w:rsidRDefault="00B55AD5" w:rsidP="00884054">
            <w:pPr>
              <w:spacing w:after="0" w:line="240" w:lineRule="auto"/>
            </w:pPr>
          </w:p>
        </w:tc>
      </w:tr>
      <w:tr w:rsidR="00B55AD5" w14:paraId="3B0D2492" w14:textId="77777777" w:rsidTr="00884054">
        <w:tc>
          <w:tcPr>
            <w:tcW w:w="3690" w:type="dxa"/>
          </w:tcPr>
          <w:p w14:paraId="2A46433E" w14:textId="77777777" w:rsidR="00B55AD5" w:rsidRDefault="00B55AD5" w:rsidP="00884054">
            <w:pPr>
              <w:spacing w:after="0" w:line="240" w:lineRule="auto"/>
            </w:pPr>
            <w:r>
              <w:t>Child Care</w:t>
            </w:r>
          </w:p>
        </w:tc>
        <w:tc>
          <w:tcPr>
            <w:tcW w:w="2790" w:type="dxa"/>
          </w:tcPr>
          <w:p w14:paraId="648E6914" w14:textId="77777777" w:rsidR="00B55AD5" w:rsidRDefault="00B55AD5" w:rsidP="00884054">
            <w:pPr>
              <w:spacing w:after="0" w:line="240" w:lineRule="auto"/>
            </w:pPr>
          </w:p>
        </w:tc>
        <w:tc>
          <w:tcPr>
            <w:tcW w:w="3060" w:type="dxa"/>
          </w:tcPr>
          <w:p w14:paraId="46621003" w14:textId="77777777" w:rsidR="00B55AD5" w:rsidRDefault="00B55AD5" w:rsidP="00884054">
            <w:pPr>
              <w:spacing w:after="0" w:line="240" w:lineRule="auto"/>
            </w:pPr>
          </w:p>
        </w:tc>
      </w:tr>
      <w:tr w:rsidR="00B55AD5" w14:paraId="258295A3" w14:textId="77777777" w:rsidTr="00884054">
        <w:tc>
          <w:tcPr>
            <w:tcW w:w="3690" w:type="dxa"/>
          </w:tcPr>
          <w:p w14:paraId="0240DAF2" w14:textId="77777777" w:rsidR="00B55AD5" w:rsidRDefault="00B55AD5" w:rsidP="00884054">
            <w:pPr>
              <w:spacing w:after="0" w:line="240" w:lineRule="auto"/>
            </w:pPr>
            <w:r>
              <w:t>Education Services</w:t>
            </w:r>
          </w:p>
        </w:tc>
        <w:tc>
          <w:tcPr>
            <w:tcW w:w="2790" w:type="dxa"/>
          </w:tcPr>
          <w:p w14:paraId="0D1C2A98" w14:textId="77777777" w:rsidR="00B55AD5" w:rsidRDefault="00B55AD5" w:rsidP="00884054">
            <w:pPr>
              <w:spacing w:after="0" w:line="240" w:lineRule="auto"/>
            </w:pPr>
          </w:p>
        </w:tc>
        <w:tc>
          <w:tcPr>
            <w:tcW w:w="3060" w:type="dxa"/>
          </w:tcPr>
          <w:p w14:paraId="0C9AB0F0" w14:textId="77777777" w:rsidR="00B55AD5" w:rsidRDefault="00B55AD5" w:rsidP="00884054">
            <w:pPr>
              <w:spacing w:after="0" w:line="240" w:lineRule="auto"/>
            </w:pPr>
          </w:p>
        </w:tc>
      </w:tr>
      <w:tr w:rsidR="00B55AD5" w14:paraId="574B4E15" w14:textId="77777777" w:rsidTr="00884054">
        <w:tc>
          <w:tcPr>
            <w:tcW w:w="3690" w:type="dxa"/>
          </w:tcPr>
          <w:p w14:paraId="1DB34A1D" w14:textId="77777777" w:rsidR="00B55AD5" w:rsidRDefault="00B55AD5" w:rsidP="00884054">
            <w:pPr>
              <w:spacing w:after="0" w:line="240" w:lineRule="auto"/>
            </w:pPr>
            <w:r>
              <w:t>Employment Assistance/Job Training</w:t>
            </w:r>
          </w:p>
        </w:tc>
        <w:tc>
          <w:tcPr>
            <w:tcW w:w="2790" w:type="dxa"/>
          </w:tcPr>
          <w:p w14:paraId="022EFA74" w14:textId="77777777" w:rsidR="00B55AD5" w:rsidRDefault="00B55AD5" w:rsidP="00884054">
            <w:pPr>
              <w:spacing w:after="0" w:line="240" w:lineRule="auto"/>
            </w:pPr>
          </w:p>
        </w:tc>
        <w:tc>
          <w:tcPr>
            <w:tcW w:w="3060" w:type="dxa"/>
          </w:tcPr>
          <w:p w14:paraId="5F4AE54B" w14:textId="77777777" w:rsidR="00B55AD5" w:rsidRDefault="00B55AD5" w:rsidP="00884054">
            <w:pPr>
              <w:spacing w:after="0" w:line="240" w:lineRule="auto"/>
            </w:pPr>
          </w:p>
        </w:tc>
      </w:tr>
      <w:tr w:rsidR="00B55AD5" w14:paraId="53527E6D" w14:textId="77777777" w:rsidTr="00884054">
        <w:tc>
          <w:tcPr>
            <w:tcW w:w="3690" w:type="dxa"/>
          </w:tcPr>
          <w:p w14:paraId="7EFF5251" w14:textId="77777777" w:rsidR="00B55AD5" w:rsidRDefault="00B55AD5" w:rsidP="00884054">
            <w:pPr>
              <w:spacing w:after="0" w:line="240" w:lineRule="auto"/>
            </w:pPr>
            <w:r>
              <w:t>Legal Services</w:t>
            </w:r>
          </w:p>
        </w:tc>
        <w:tc>
          <w:tcPr>
            <w:tcW w:w="2790" w:type="dxa"/>
          </w:tcPr>
          <w:p w14:paraId="2405F3B3" w14:textId="77777777" w:rsidR="00B55AD5" w:rsidRDefault="00B55AD5" w:rsidP="00884054">
            <w:pPr>
              <w:spacing w:after="0" w:line="240" w:lineRule="auto"/>
            </w:pPr>
          </w:p>
        </w:tc>
        <w:tc>
          <w:tcPr>
            <w:tcW w:w="3060" w:type="dxa"/>
          </w:tcPr>
          <w:p w14:paraId="1362E0B0" w14:textId="77777777" w:rsidR="00B55AD5" w:rsidRDefault="00B55AD5" w:rsidP="00884054">
            <w:pPr>
              <w:spacing w:after="0" w:line="240" w:lineRule="auto"/>
            </w:pPr>
          </w:p>
        </w:tc>
      </w:tr>
      <w:tr w:rsidR="00B55AD5" w14:paraId="33AFD97B" w14:textId="77777777" w:rsidTr="00884054">
        <w:tc>
          <w:tcPr>
            <w:tcW w:w="3690" w:type="dxa"/>
          </w:tcPr>
          <w:p w14:paraId="1EC9082C" w14:textId="77777777" w:rsidR="00B55AD5" w:rsidRDefault="00B55AD5" w:rsidP="00884054">
            <w:pPr>
              <w:spacing w:after="0" w:line="240" w:lineRule="auto"/>
            </w:pPr>
            <w:r>
              <w:t>Life Skills</w:t>
            </w:r>
          </w:p>
        </w:tc>
        <w:tc>
          <w:tcPr>
            <w:tcW w:w="2790" w:type="dxa"/>
          </w:tcPr>
          <w:p w14:paraId="214B3B08" w14:textId="77777777" w:rsidR="00B55AD5" w:rsidRDefault="00B55AD5" w:rsidP="00884054">
            <w:pPr>
              <w:spacing w:after="0" w:line="240" w:lineRule="auto"/>
            </w:pPr>
          </w:p>
        </w:tc>
        <w:tc>
          <w:tcPr>
            <w:tcW w:w="3060" w:type="dxa"/>
          </w:tcPr>
          <w:p w14:paraId="5E245A7A" w14:textId="77777777" w:rsidR="00B55AD5" w:rsidRDefault="00B55AD5" w:rsidP="00884054">
            <w:pPr>
              <w:spacing w:after="0" w:line="240" w:lineRule="auto"/>
            </w:pPr>
          </w:p>
        </w:tc>
      </w:tr>
      <w:tr w:rsidR="00B55AD5" w14:paraId="5978BE5E" w14:textId="77777777" w:rsidTr="00884054">
        <w:tc>
          <w:tcPr>
            <w:tcW w:w="3690" w:type="dxa"/>
          </w:tcPr>
          <w:p w14:paraId="7C371162" w14:textId="77777777" w:rsidR="00B55AD5" w:rsidRDefault="00B55AD5" w:rsidP="00884054">
            <w:pPr>
              <w:spacing w:after="0" w:line="240" w:lineRule="auto"/>
            </w:pPr>
            <w:r>
              <w:t>Health Services</w:t>
            </w:r>
          </w:p>
        </w:tc>
        <w:tc>
          <w:tcPr>
            <w:tcW w:w="2790" w:type="dxa"/>
          </w:tcPr>
          <w:p w14:paraId="67A2C44D" w14:textId="77777777" w:rsidR="00B55AD5" w:rsidRDefault="00B55AD5" w:rsidP="00884054">
            <w:pPr>
              <w:spacing w:after="0" w:line="240" w:lineRule="auto"/>
            </w:pPr>
          </w:p>
        </w:tc>
        <w:tc>
          <w:tcPr>
            <w:tcW w:w="3060" w:type="dxa"/>
          </w:tcPr>
          <w:p w14:paraId="6A51A6CC" w14:textId="77777777" w:rsidR="00B55AD5" w:rsidRDefault="00B55AD5" w:rsidP="00884054">
            <w:pPr>
              <w:spacing w:after="0" w:line="240" w:lineRule="auto"/>
            </w:pPr>
          </w:p>
        </w:tc>
      </w:tr>
      <w:tr w:rsidR="00B55AD5" w14:paraId="45A685DB" w14:textId="77777777" w:rsidTr="00884054">
        <w:tc>
          <w:tcPr>
            <w:tcW w:w="3690" w:type="dxa"/>
          </w:tcPr>
          <w:p w14:paraId="082C0953" w14:textId="77777777" w:rsidR="00B55AD5" w:rsidRDefault="00B55AD5" w:rsidP="00884054">
            <w:pPr>
              <w:spacing w:after="0" w:line="240" w:lineRule="auto"/>
            </w:pPr>
            <w:r>
              <w:t>Mental Health Services</w:t>
            </w:r>
          </w:p>
        </w:tc>
        <w:tc>
          <w:tcPr>
            <w:tcW w:w="2790" w:type="dxa"/>
          </w:tcPr>
          <w:p w14:paraId="1C6E5B38" w14:textId="77777777" w:rsidR="00B55AD5" w:rsidRDefault="00B55AD5" w:rsidP="00884054">
            <w:pPr>
              <w:spacing w:after="0" w:line="240" w:lineRule="auto"/>
            </w:pPr>
          </w:p>
        </w:tc>
        <w:tc>
          <w:tcPr>
            <w:tcW w:w="3060" w:type="dxa"/>
          </w:tcPr>
          <w:p w14:paraId="50AE314F" w14:textId="77777777" w:rsidR="00B55AD5" w:rsidRDefault="00B55AD5" w:rsidP="00884054">
            <w:pPr>
              <w:spacing w:after="0" w:line="240" w:lineRule="auto"/>
            </w:pPr>
          </w:p>
        </w:tc>
      </w:tr>
      <w:tr w:rsidR="00B55AD5" w14:paraId="3FC0B452" w14:textId="77777777" w:rsidTr="00884054">
        <w:trPr>
          <w:trHeight w:val="287"/>
        </w:trPr>
        <w:tc>
          <w:tcPr>
            <w:tcW w:w="3690" w:type="dxa"/>
          </w:tcPr>
          <w:p w14:paraId="2069FA74" w14:textId="77777777" w:rsidR="00B55AD5" w:rsidRDefault="00B55AD5" w:rsidP="00884054">
            <w:pPr>
              <w:spacing w:after="0" w:line="240" w:lineRule="auto"/>
            </w:pPr>
            <w:r>
              <w:t>Substance Abuse Treatment Services</w:t>
            </w:r>
          </w:p>
        </w:tc>
        <w:tc>
          <w:tcPr>
            <w:tcW w:w="2790" w:type="dxa"/>
          </w:tcPr>
          <w:p w14:paraId="1CB9EA17" w14:textId="77777777" w:rsidR="00B55AD5" w:rsidRDefault="00B55AD5" w:rsidP="00884054">
            <w:pPr>
              <w:spacing w:after="0" w:line="240" w:lineRule="auto"/>
            </w:pPr>
          </w:p>
        </w:tc>
        <w:tc>
          <w:tcPr>
            <w:tcW w:w="3060" w:type="dxa"/>
          </w:tcPr>
          <w:p w14:paraId="235645CE" w14:textId="77777777" w:rsidR="00B55AD5" w:rsidRDefault="00B55AD5" w:rsidP="00884054">
            <w:pPr>
              <w:spacing w:after="0" w:line="240" w:lineRule="auto"/>
            </w:pPr>
          </w:p>
        </w:tc>
      </w:tr>
      <w:tr w:rsidR="00B55AD5" w14:paraId="20EDCBC6" w14:textId="77777777" w:rsidTr="00884054">
        <w:trPr>
          <w:trHeight w:val="170"/>
        </w:trPr>
        <w:tc>
          <w:tcPr>
            <w:tcW w:w="3690" w:type="dxa"/>
          </w:tcPr>
          <w:p w14:paraId="5ED28860" w14:textId="77777777" w:rsidR="00B55AD5" w:rsidRDefault="00B55AD5" w:rsidP="00884054">
            <w:pPr>
              <w:spacing w:after="0" w:line="240" w:lineRule="auto"/>
            </w:pPr>
            <w:r>
              <w:t>Transportation</w:t>
            </w:r>
          </w:p>
        </w:tc>
        <w:tc>
          <w:tcPr>
            <w:tcW w:w="2790" w:type="dxa"/>
          </w:tcPr>
          <w:p w14:paraId="4DC6BBDE" w14:textId="77777777" w:rsidR="00B55AD5" w:rsidRDefault="00B55AD5" w:rsidP="00884054">
            <w:pPr>
              <w:spacing w:after="0" w:line="240" w:lineRule="auto"/>
            </w:pPr>
          </w:p>
        </w:tc>
        <w:tc>
          <w:tcPr>
            <w:tcW w:w="3060" w:type="dxa"/>
          </w:tcPr>
          <w:p w14:paraId="5C220A30" w14:textId="77777777" w:rsidR="00B55AD5" w:rsidRDefault="00B55AD5" w:rsidP="00884054">
            <w:pPr>
              <w:spacing w:after="0" w:line="240" w:lineRule="auto"/>
            </w:pPr>
          </w:p>
        </w:tc>
      </w:tr>
    </w:tbl>
    <w:p w14:paraId="5DAF39D4" w14:textId="77777777" w:rsidR="00B55AD5" w:rsidRDefault="00B55AD5" w:rsidP="00B55AD5">
      <w:pPr>
        <w:jc w:val="both"/>
      </w:pPr>
    </w:p>
    <w:p w14:paraId="264A5E1F" w14:textId="77777777" w:rsidR="00B55AD5" w:rsidRDefault="00B55AD5" w:rsidP="00B55AD5">
      <w:pPr>
        <w:jc w:val="both"/>
      </w:pPr>
      <w:r>
        <w:rPr>
          <w:b/>
        </w:rPr>
        <w:t xml:space="preserve">4F: </w:t>
      </w:r>
      <w:r w:rsidRPr="00A140E3">
        <w:rPr>
          <w:b/>
        </w:rPr>
        <w:t>Referrals &amp; Linkages:</w:t>
      </w:r>
      <w:r>
        <w:t xml:space="preserve"> Describe opportunities for innovative referrals and/or linkages to mainstream benefits and supportive services (listed above) for project participants. Include how these will accommodate the unique needs of especially vulnerable YYA, including those who are of color, under 18, pregnant or parenting, identify as LGBTQ+, have been involved with juvenile justice or foster care, or victims of sexual trafficking and exploitation.</w:t>
      </w:r>
    </w:p>
    <w:p w14:paraId="0E099884" w14:textId="77777777" w:rsidR="00B55AD5" w:rsidRDefault="00B55AD5" w:rsidP="00B55AD5">
      <w:pPr>
        <w:pStyle w:val="ListParagraph"/>
        <w:numPr>
          <w:ilvl w:val="0"/>
          <w:numId w:val="9"/>
        </w:numPr>
        <w:jc w:val="both"/>
      </w:pPr>
      <w:r>
        <w:t xml:space="preserve">Include the method for determining the type of supportive services needed by project participants, including how they will be assisted with services to increase life skills, independence, and self-sufficiency. </w:t>
      </w:r>
    </w:p>
    <w:p w14:paraId="212CBDD9" w14:textId="77777777" w:rsidR="00B55AD5" w:rsidRDefault="00B55AD5" w:rsidP="00B55AD5">
      <w:pPr>
        <w:pStyle w:val="ListParagraph"/>
        <w:numPr>
          <w:ilvl w:val="0"/>
          <w:numId w:val="9"/>
        </w:numPr>
        <w:jc w:val="both"/>
      </w:pPr>
      <w:r>
        <w:t>Describe the assessment processes that you will utilize to determine and provide the appropriate length and depth of services to meet the needs of individual YYA.</w:t>
      </w:r>
    </w:p>
    <w:sdt>
      <w:sdtPr>
        <w:id w:val="-1471667059"/>
        <w:placeholder>
          <w:docPart w:val="321D3235840C4291AD3CA53990306DFA"/>
        </w:placeholder>
        <w:showingPlcHdr/>
      </w:sdtPr>
      <w:sdtEndPr/>
      <w:sdtContent>
        <w:p w14:paraId="4C7BE2A8" w14:textId="77777777" w:rsidR="00B55AD5" w:rsidRDefault="00B55AD5" w:rsidP="00B55AD5">
          <w:pPr>
            <w:spacing w:after="0"/>
            <w:jc w:val="both"/>
          </w:pPr>
          <w:r w:rsidRPr="00F90C0A">
            <w:rPr>
              <w:rStyle w:val="PlaceholderText"/>
            </w:rPr>
            <w:t>Click or tap here to enter text.</w:t>
          </w:r>
        </w:p>
      </w:sdtContent>
    </w:sdt>
    <w:p w14:paraId="47B3230B" w14:textId="77777777" w:rsidR="00B55AD5" w:rsidRDefault="00B55AD5" w:rsidP="00B55AD5">
      <w:pPr>
        <w:spacing w:after="0"/>
        <w:jc w:val="both"/>
      </w:pPr>
    </w:p>
    <w:p w14:paraId="3E5438EF" w14:textId="77777777" w:rsidR="00B55AD5" w:rsidRDefault="00B55AD5" w:rsidP="00B55AD5">
      <w:pPr>
        <w:jc w:val="both"/>
      </w:pPr>
      <w:r>
        <w:rPr>
          <w:b/>
        </w:rPr>
        <w:t>4G: System Collaboration.</w:t>
      </w:r>
      <w:r>
        <w:t xml:space="preserve"> Describe how you will incorporate specific partnerships with other systems such as the child welfare system, juvenile and adult corrections and probation, and schools to better serve YYA unique needs. </w:t>
      </w:r>
    </w:p>
    <w:sdt>
      <w:sdtPr>
        <w:id w:val="-1878929262"/>
        <w:placeholder>
          <w:docPart w:val="321D3235840C4291AD3CA53990306DFA"/>
        </w:placeholder>
        <w:showingPlcHdr/>
      </w:sdtPr>
      <w:sdtEndPr/>
      <w:sdtContent>
        <w:p w14:paraId="4018FDCB" w14:textId="77777777" w:rsidR="00B55AD5" w:rsidRDefault="00B55AD5" w:rsidP="00B55AD5">
          <w:pPr>
            <w:jc w:val="both"/>
          </w:pPr>
          <w:r w:rsidRPr="00F90C0A">
            <w:rPr>
              <w:rStyle w:val="PlaceholderText"/>
            </w:rPr>
            <w:t>Click or tap here to enter text.</w:t>
          </w:r>
        </w:p>
      </w:sdtContent>
    </w:sdt>
    <w:p w14:paraId="19CD2DD7" w14:textId="77777777" w:rsidR="00B55AD5" w:rsidRDefault="00B55AD5" w:rsidP="00B55AD5">
      <w:pPr>
        <w:jc w:val="both"/>
      </w:pPr>
      <w:r>
        <w:rPr>
          <w:b/>
        </w:rPr>
        <w:t>4H: Transition Planning.</w:t>
      </w:r>
      <w:r>
        <w:t xml:space="preserve"> Describe how your project will ensure a smooth and successful transition for each YYA participant entering into the program and/or service and exiting into the next program and/or sustainable permanent housing. </w:t>
      </w:r>
    </w:p>
    <w:sdt>
      <w:sdtPr>
        <w:id w:val="-522165979"/>
        <w:placeholder>
          <w:docPart w:val="321D3235840C4291AD3CA53990306DFA"/>
        </w:placeholder>
        <w:showingPlcHdr/>
      </w:sdtPr>
      <w:sdtEndPr/>
      <w:sdtContent>
        <w:p w14:paraId="6F644374" w14:textId="77777777" w:rsidR="00B55AD5" w:rsidRDefault="00B55AD5" w:rsidP="00B55AD5">
          <w:pPr>
            <w:jc w:val="both"/>
          </w:pPr>
          <w:r w:rsidRPr="00F90C0A">
            <w:rPr>
              <w:rStyle w:val="PlaceholderText"/>
            </w:rPr>
            <w:t>Click or tap here to enter text.</w:t>
          </w:r>
        </w:p>
      </w:sdtContent>
    </w:sdt>
    <w:p w14:paraId="747CBBBD" w14:textId="77777777" w:rsidR="00B55AD5" w:rsidRPr="009A11DB" w:rsidRDefault="00B55AD5" w:rsidP="00B55AD5">
      <w:pPr>
        <w:spacing w:after="0" w:line="240" w:lineRule="auto"/>
        <w:rPr>
          <w:color w:val="000000"/>
        </w:rPr>
      </w:pPr>
      <w:r>
        <w:rPr>
          <w:b/>
        </w:rPr>
        <w:t>4I: Accessibility.</w:t>
      </w:r>
      <w:r>
        <w:t xml:space="preserve"> Describe how project will be accessible to YYA across the City. Include outreach efforts made and how the project will participate in Coordinated Entry (Baltimore City’s Coordinated Access System). </w:t>
      </w:r>
      <w:r w:rsidRPr="009A11DB">
        <w:rPr>
          <w:color w:val="000000"/>
        </w:rPr>
        <w:t>What roles and responsibilities will your project and staff fulfill as part of Coordinated Access? What specific strategies will you use to accelerate housing placements through Coordinated Access?</w:t>
      </w:r>
    </w:p>
    <w:sdt>
      <w:sdtPr>
        <w:id w:val="567921617"/>
        <w:placeholder>
          <w:docPart w:val="321D3235840C4291AD3CA53990306DFA"/>
        </w:placeholder>
        <w:showingPlcHdr/>
      </w:sdtPr>
      <w:sdtEndPr/>
      <w:sdtContent>
        <w:p w14:paraId="703B3293" w14:textId="77777777" w:rsidR="00B55AD5" w:rsidRDefault="00B55AD5" w:rsidP="00B55AD5">
          <w:pPr>
            <w:jc w:val="both"/>
          </w:pPr>
          <w:r w:rsidRPr="00F90C0A">
            <w:rPr>
              <w:rStyle w:val="PlaceholderText"/>
            </w:rPr>
            <w:t>Click or tap here to enter text.</w:t>
          </w:r>
        </w:p>
      </w:sdtContent>
    </w:sdt>
    <w:p w14:paraId="2A10276B" w14:textId="77777777" w:rsidR="00B55AD5" w:rsidRDefault="00B55AD5" w:rsidP="00B55AD5">
      <w:pPr>
        <w:jc w:val="both"/>
      </w:pPr>
    </w:p>
    <w:p w14:paraId="48C4EAA5" w14:textId="77777777" w:rsidR="00B55AD5" w:rsidRDefault="00B55AD5" w:rsidP="00B55AD5">
      <w:pPr>
        <w:pStyle w:val="Heading2"/>
      </w:pPr>
      <w:bookmarkStart w:id="8" w:name="_Toc92111490"/>
      <w:r>
        <w:t>5. Youth Involvement and Leadership</w:t>
      </w:r>
      <w:bookmarkEnd w:id="8"/>
    </w:p>
    <w:p w14:paraId="456A8D50" w14:textId="77777777" w:rsidR="00B55AD5" w:rsidRDefault="00B55AD5" w:rsidP="00B55AD5">
      <w:pPr>
        <w:jc w:val="both"/>
      </w:pPr>
      <w:r>
        <w:rPr>
          <w:b/>
        </w:rPr>
        <w:t>5A: Youth Involvement in Decision-Making.</w:t>
      </w:r>
      <w:r>
        <w:t xml:space="preserve"> Describe how you will incorporate meaningful collaboration with YYA that have lived experience of homelessness throughout the project planning, design, implementation, and evaluation. Describe any current or past experience of this nature.</w:t>
      </w:r>
    </w:p>
    <w:sdt>
      <w:sdtPr>
        <w:id w:val="-1954316274"/>
        <w:placeholder>
          <w:docPart w:val="321D3235840C4291AD3CA53990306DFA"/>
        </w:placeholder>
        <w:showingPlcHdr/>
      </w:sdtPr>
      <w:sdtEndPr/>
      <w:sdtContent>
        <w:p w14:paraId="23BC19F2" w14:textId="77777777" w:rsidR="00B55AD5" w:rsidRDefault="00B55AD5" w:rsidP="00B55AD5">
          <w:pPr>
            <w:jc w:val="both"/>
          </w:pPr>
          <w:r w:rsidRPr="00F90C0A">
            <w:rPr>
              <w:rStyle w:val="PlaceholderText"/>
            </w:rPr>
            <w:t>Click or tap here to enter text.</w:t>
          </w:r>
        </w:p>
      </w:sdtContent>
    </w:sdt>
    <w:p w14:paraId="023C1144" w14:textId="77777777" w:rsidR="00B55AD5" w:rsidRDefault="00B55AD5" w:rsidP="00B55AD5">
      <w:pPr>
        <w:jc w:val="both"/>
      </w:pPr>
      <w:r>
        <w:rPr>
          <w:b/>
        </w:rPr>
        <w:t xml:space="preserve">5B: Youth Staffing. </w:t>
      </w:r>
      <w:r>
        <w:t>Describe how you will incorporate YYA voice in project staff hiring processes, establishing hiring preferences for individuals with lived experience being homeless, and YYA leadership development and peer mentorship opportunities. Describe any current or past experience of this nature.</w:t>
      </w:r>
    </w:p>
    <w:sdt>
      <w:sdtPr>
        <w:id w:val="-358899819"/>
        <w:placeholder>
          <w:docPart w:val="321D3235840C4291AD3CA53990306DFA"/>
        </w:placeholder>
        <w:showingPlcHdr/>
      </w:sdtPr>
      <w:sdtEndPr/>
      <w:sdtContent>
        <w:p w14:paraId="556F0198" w14:textId="77777777" w:rsidR="00B55AD5" w:rsidRDefault="00B55AD5" w:rsidP="00B55AD5">
          <w:pPr>
            <w:jc w:val="both"/>
          </w:pPr>
          <w:r w:rsidRPr="00F90C0A">
            <w:rPr>
              <w:rStyle w:val="PlaceholderText"/>
            </w:rPr>
            <w:t>Click or tap here to enter text.</w:t>
          </w:r>
        </w:p>
      </w:sdtContent>
    </w:sdt>
    <w:p w14:paraId="1E9CFE4A" w14:textId="77777777" w:rsidR="00B55AD5" w:rsidRDefault="00B55AD5" w:rsidP="00B55AD5">
      <w:pPr>
        <w:jc w:val="both"/>
      </w:pPr>
      <w:r>
        <w:rPr>
          <w:b/>
        </w:rPr>
        <w:t xml:space="preserve">5C: Youth Assets and Strengths. </w:t>
      </w:r>
      <w:r>
        <w:t>Describe how you will convey, in language, practice, and policy, the assets of young people and avoid framing their experiences based on individual deficits.</w:t>
      </w:r>
    </w:p>
    <w:sdt>
      <w:sdtPr>
        <w:id w:val="-2077511025"/>
        <w:placeholder>
          <w:docPart w:val="321D3235840C4291AD3CA53990306DFA"/>
        </w:placeholder>
      </w:sdtPr>
      <w:sdtEndPr/>
      <w:sdtContent>
        <w:sdt>
          <w:sdtPr>
            <w:id w:val="1824394919"/>
            <w:placeholder>
              <w:docPart w:val="321D3235840C4291AD3CA53990306DFA"/>
            </w:placeholder>
            <w:showingPlcHdr/>
          </w:sdtPr>
          <w:sdtEndPr/>
          <w:sdtContent>
            <w:p w14:paraId="07D40DBD" w14:textId="77777777" w:rsidR="00B55AD5" w:rsidRDefault="00B55AD5" w:rsidP="00B55AD5">
              <w:pPr>
                <w:jc w:val="both"/>
              </w:pPr>
              <w:r w:rsidRPr="00F90C0A">
                <w:rPr>
                  <w:rStyle w:val="PlaceholderText"/>
                </w:rPr>
                <w:t>Click or tap here to enter text.</w:t>
              </w:r>
            </w:p>
          </w:sdtContent>
        </w:sdt>
      </w:sdtContent>
    </w:sdt>
    <w:p w14:paraId="6D1FCF9E" w14:textId="77777777" w:rsidR="00B55AD5" w:rsidRDefault="00B55AD5" w:rsidP="00B55AD5">
      <w:pPr>
        <w:pStyle w:val="Heading2"/>
      </w:pPr>
      <w:bookmarkStart w:id="9" w:name="_Toc92111491"/>
      <w:r>
        <w:t>6. Alignment with the Coordinated Community Plan</w:t>
      </w:r>
      <w:bookmarkEnd w:id="9"/>
      <w:r>
        <w:t xml:space="preserve"> </w:t>
      </w:r>
    </w:p>
    <w:p w14:paraId="786CD6EF" w14:textId="77777777" w:rsidR="00B55AD5" w:rsidRDefault="00B55AD5" w:rsidP="00B55AD5">
      <w:pPr>
        <w:spacing w:before="240"/>
        <w:jc w:val="both"/>
      </w:pPr>
      <w:r>
        <w:t xml:space="preserve">In this section you will identify how the project will align with the HUD guiding principles and the shared vision, goals, strategies, and action steps outlined in the </w:t>
      </w:r>
      <w:r>
        <w:rPr>
          <w:i/>
        </w:rPr>
        <w:t>Baltimore City Coordinated Community Plan</w:t>
      </w:r>
      <w:r>
        <w:t xml:space="preserve">. </w:t>
      </w:r>
    </w:p>
    <w:p w14:paraId="027E7674" w14:textId="77777777" w:rsidR="00B55AD5" w:rsidRDefault="00B55AD5" w:rsidP="00B55AD5">
      <w:pPr>
        <w:spacing w:before="240"/>
        <w:jc w:val="both"/>
      </w:pPr>
      <w:r>
        <w:rPr>
          <w:b/>
        </w:rPr>
        <w:t xml:space="preserve">6A: Goals and Activities. </w:t>
      </w:r>
      <w:r>
        <w:t xml:space="preserve">Describe how your agency already contributes to the </w:t>
      </w:r>
      <w:r>
        <w:rPr>
          <w:i/>
        </w:rPr>
        <w:t xml:space="preserve">Baltimore City Coordinated Community Plan </w:t>
      </w:r>
      <w:r>
        <w:t>and how your project implementation will further contribute to both plans.</w:t>
      </w:r>
    </w:p>
    <w:sdt>
      <w:sdtPr>
        <w:id w:val="2020657845"/>
        <w:placeholder>
          <w:docPart w:val="321D3235840C4291AD3CA53990306DFA"/>
        </w:placeholder>
        <w:showingPlcHdr/>
      </w:sdtPr>
      <w:sdtEndPr/>
      <w:sdtContent>
        <w:p w14:paraId="4892FBB5" w14:textId="77777777" w:rsidR="00B55AD5" w:rsidRDefault="00B55AD5" w:rsidP="00B55AD5">
          <w:pPr>
            <w:spacing w:before="240"/>
            <w:jc w:val="both"/>
          </w:pPr>
          <w:r w:rsidRPr="00F90C0A">
            <w:rPr>
              <w:rStyle w:val="PlaceholderText"/>
            </w:rPr>
            <w:t>Click or tap here to enter text.</w:t>
          </w:r>
        </w:p>
      </w:sdtContent>
    </w:sdt>
    <w:p w14:paraId="49CF381B" w14:textId="77777777" w:rsidR="00B55AD5" w:rsidRDefault="00B55AD5" w:rsidP="00B55AD5">
      <w:pPr>
        <w:spacing w:before="240"/>
        <w:jc w:val="both"/>
      </w:pPr>
      <w:r>
        <w:rPr>
          <w:b/>
        </w:rPr>
        <w:t xml:space="preserve">6B. Guiding Principles. </w:t>
      </w:r>
      <w:r>
        <w:t>Describe how your agency embodies these principles and how you envision they will be incorporated into your project design and implementation.  While projects will be expected to adhere to all guiding principles, for the purposes of this proposal, applicants should select five of the following to describe (must include Principles 1, 2, and 3):</w:t>
      </w:r>
    </w:p>
    <w:sdt>
      <w:sdtPr>
        <w:rPr>
          <w:b/>
        </w:rPr>
        <w:id w:val="-491563342"/>
        <w:placeholder>
          <w:docPart w:val="321D3235840C4291AD3CA53990306DFA"/>
        </w:placeholder>
        <w:showingPlcHdr/>
      </w:sdtPr>
      <w:sdtEndPr/>
      <w:sdtContent>
        <w:p w14:paraId="2DA83D20" w14:textId="77777777" w:rsidR="00B55AD5" w:rsidRDefault="00B55AD5" w:rsidP="00B55AD5">
          <w:pPr>
            <w:spacing w:before="240"/>
            <w:jc w:val="both"/>
            <w:rPr>
              <w:b/>
            </w:rPr>
          </w:pPr>
          <w:r w:rsidRPr="00F90C0A">
            <w:rPr>
              <w:rStyle w:val="PlaceholderText"/>
            </w:rPr>
            <w:t>Click or tap here to enter text.</w:t>
          </w:r>
        </w:p>
      </w:sdtContent>
    </w:sdt>
    <w:p w14:paraId="2A3DBBE2" w14:textId="77777777" w:rsidR="00B55AD5" w:rsidRDefault="00B55AD5" w:rsidP="00B55AD5">
      <w:pPr>
        <w:pStyle w:val="Heading2"/>
      </w:pPr>
      <w:bookmarkStart w:id="10" w:name="_heading=h.vx1227" w:colFirst="0" w:colLast="0"/>
      <w:bookmarkStart w:id="11" w:name="_Toc92111492"/>
      <w:bookmarkEnd w:id="10"/>
      <w:r>
        <w:t>7. Implementation Plan</w:t>
      </w:r>
      <w:bookmarkEnd w:id="11"/>
      <w:r>
        <w:t xml:space="preserve"> </w:t>
      </w:r>
    </w:p>
    <w:p w14:paraId="1D5D9CFA" w14:textId="77777777" w:rsidR="00B55AD5" w:rsidRDefault="00B55AD5" w:rsidP="00B55AD5">
      <w:pPr>
        <w:jc w:val="both"/>
      </w:pPr>
      <w:r>
        <w:rPr>
          <w:b/>
        </w:rPr>
        <w:t>7A: Timeline.</w:t>
      </w:r>
      <w:r>
        <w:t xml:space="preserve"> Provide a timeline for project implementation and include proposed project milestones. Note: Project will start October 1, 2021 (however you may indicate what steps your agency will take to ramp up before the start date)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685"/>
      </w:tblGrid>
      <w:tr w:rsidR="00B55AD5" w14:paraId="416B1B57" w14:textId="77777777" w:rsidTr="00884054">
        <w:tc>
          <w:tcPr>
            <w:tcW w:w="5665" w:type="dxa"/>
            <w:shd w:val="clear" w:color="auto" w:fill="D9D9D9"/>
          </w:tcPr>
          <w:p w14:paraId="2B5BEE6D" w14:textId="77777777" w:rsidR="00B55AD5" w:rsidRDefault="00B55AD5" w:rsidP="00884054">
            <w:pPr>
              <w:rPr>
                <w:b/>
              </w:rPr>
            </w:pPr>
            <w:r>
              <w:rPr>
                <w:b/>
              </w:rPr>
              <w:lastRenderedPageBreak/>
              <w:t>Project Milestone</w:t>
            </w:r>
          </w:p>
        </w:tc>
        <w:tc>
          <w:tcPr>
            <w:tcW w:w="3685" w:type="dxa"/>
            <w:shd w:val="clear" w:color="auto" w:fill="D9D9D9"/>
          </w:tcPr>
          <w:p w14:paraId="00D689A4" w14:textId="77777777" w:rsidR="00B55AD5" w:rsidRDefault="00B55AD5" w:rsidP="00884054">
            <w:pPr>
              <w:jc w:val="center"/>
              <w:rPr>
                <w:b/>
              </w:rPr>
            </w:pPr>
            <w:r>
              <w:rPr>
                <w:b/>
              </w:rPr>
              <w:t>Dates for Milestone (MM/YYYY)</w:t>
            </w:r>
          </w:p>
        </w:tc>
      </w:tr>
      <w:tr w:rsidR="00B55AD5" w14:paraId="78C11D73" w14:textId="77777777" w:rsidTr="00884054">
        <w:tc>
          <w:tcPr>
            <w:tcW w:w="5665" w:type="dxa"/>
          </w:tcPr>
          <w:p w14:paraId="4504AC60" w14:textId="77777777" w:rsidR="00B55AD5" w:rsidRDefault="00B55AD5" w:rsidP="00884054">
            <w:r>
              <w:t>[FILL IN AS NECESSARY]</w:t>
            </w:r>
          </w:p>
        </w:tc>
        <w:tc>
          <w:tcPr>
            <w:tcW w:w="3685" w:type="dxa"/>
          </w:tcPr>
          <w:p w14:paraId="5F55C706" w14:textId="77777777" w:rsidR="00B55AD5" w:rsidRDefault="00B55AD5" w:rsidP="00884054"/>
        </w:tc>
      </w:tr>
      <w:tr w:rsidR="00B55AD5" w14:paraId="7F026C93" w14:textId="77777777" w:rsidTr="00884054">
        <w:tc>
          <w:tcPr>
            <w:tcW w:w="5665" w:type="dxa"/>
          </w:tcPr>
          <w:p w14:paraId="2393B0AD" w14:textId="77777777" w:rsidR="00B55AD5" w:rsidRDefault="00B55AD5" w:rsidP="00884054">
            <w:r>
              <w:t>Staff hiring complete</w:t>
            </w:r>
          </w:p>
        </w:tc>
        <w:tc>
          <w:tcPr>
            <w:tcW w:w="3685" w:type="dxa"/>
          </w:tcPr>
          <w:p w14:paraId="73EDA5E6" w14:textId="77777777" w:rsidR="00B55AD5" w:rsidRDefault="00B55AD5" w:rsidP="00884054"/>
        </w:tc>
      </w:tr>
      <w:tr w:rsidR="00B55AD5" w14:paraId="27BA8562" w14:textId="77777777" w:rsidTr="00884054">
        <w:tc>
          <w:tcPr>
            <w:tcW w:w="5665" w:type="dxa"/>
          </w:tcPr>
          <w:p w14:paraId="1B0C45B5" w14:textId="77777777" w:rsidR="00B55AD5" w:rsidRDefault="00B55AD5" w:rsidP="00884054">
            <w:r>
              <w:t>Staff training complete</w:t>
            </w:r>
          </w:p>
        </w:tc>
        <w:tc>
          <w:tcPr>
            <w:tcW w:w="3685" w:type="dxa"/>
          </w:tcPr>
          <w:p w14:paraId="40DADF6F" w14:textId="77777777" w:rsidR="00B55AD5" w:rsidRDefault="00B55AD5" w:rsidP="00884054"/>
        </w:tc>
      </w:tr>
      <w:tr w:rsidR="00B55AD5" w14:paraId="29868840" w14:textId="77777777" w:rsidTr="00884054">
        <w:tc>
          <w:tcPr>
            <w:tcW w:w="5665" w:type="dxa"/>
          </w:tcPr>
          <w:p w14:paraId="399BD532" w14:textId="77777777" w:rsidR="00B55AD5" w:rsidRDefault="00B55AD5" w:rsidP="00884054">
            <w:r>
              <w:t>Project Enrollment Start Date</w:t>
            </w:r>
          </w:p>
        </w:tc>
        <w:tc>
          <w:tcPr>
            <w:tcW w:w="3685" w:type="dxa"/>
          </w:tcPr>
          <w:p w14:paraId="2A4EBBC7" w14:textId="77777777" w:rsidR="00B55AD5" w:rsidRDefault="00B55AD5" w:rsidP="00884054"/>
        </w:tc>
      </w:tr>
      <w:tr w:rsidR="00B55AD5" w14:paraId="04E7E02C" w14:textId="77777777" w:rsidTr="00884054">
        <w:tc>
          <w:tcPr>
            <w:tcW w:w="5665" w:type="dxa"/>
          </w:tcPr>
          <w:p w14:paraId="2925D99E" w14:textId="77777777" w:rsidR="00B55AD5" w:rsidRDefault="00B55AD5" w:rsidP="00884054">
            <w:r>
              <w:t xml:space="preserve">Supportive services begin </w:t>
            </w:r>
          </w:p>
        </w:tc>
        <w:tc>
          <w:tcPr>
            <w:tcW w:w="3685" w:type="dxa"/>
          </w:tcPr>
          <w:p w14:paraId="2C1A3820" w14:textId="77777777" w:rsidR="00B55AD5" w:rsidRDefault="00B55AD5" w:rsidP="00884054"/>
        </w:tc>
      </w:tr>
      <w:tr w:rsidR="00B55AD5" w14:paraId="2040A7A5" w14:textId="77777777" w:rsidTr="00884054">
        <w:tc>
          <w:tcPr>
            <w:tcW w:w="5665" w:type="dxa"/>
          </w:tcPr>
          <w:p w14:paraId="4E8FA278" w14:textId="77777777" w:rsidR="00B55AD5" w:rsidRDefault="00B55AD5" w:rsidP="00884054">
            <w:r>
              <w:t>Enrollment in supportive services near 100% capacity</w:t>
            </w:r>
          </w:p>
        </w:tc>
        <w:tc>
          <w:tcPr>
            <w:tcW w:w="3685" w:type="dxa"/>
          </w:tcPr>
          <w:p w14:paraId="7758AF0E" w14:textId="77777777" w:rsidR="00B55AD5" w:rsidRDefault="00B55AD5" w:rsidP="00884054"/>
        </w:tc>
      </w:tr>
    </w:tbl>
    <w:p w14:paraId="6B6C2CA5" w14:textId="77777777" w:rsidR="00B55AD5" w:rsidRDefault="00B55AD5" w:rsidP="00B55AD5"/>
    <w:p w14:paraId="2FF9AFA0" w14:textId="77777777" w:rsidR="00B55AD5" w:rsidRDefault="00B55AD5" w:rsidP="00B55AD5">
      <w:pPr>
        <w:jc w:val="both"/>
      </w:pPr>
      <w:r>
        <w:rPr>
          <w:b/>
        </w:rPr>
        <w:t>7B: Continuous Quality Improvement.</w:t>
      </w:r>
      <w:r>
        <w:t xml:space="preserve"> Describe how you will incorporate a process for Continuous Quality Improvement and monitoring measurable outcomes and performance. This must include how you will assess the project’s impact on the goals of the </w:t>
      </w:r>
      <w:r>
        <w:rPr>
          <w:i/>
        </w:rPr>
        <w:t xml:space="preserve">Baltimore City Coordinated Community Plan </w:t>
      </w:r>
      <w:r>
        <w:t>and must include specific descriptions of how you will engage YYA being served in project, the Youth Action Board, and the Youth Homelessness Action Committee.</w:t>
      </w:r>
    </w:p>
    <w:sdt>
      <w:sdtPr>
        <w:id w:val="1330410749"/>
        <w:placeholder>
          <w:docPart w:val="321D3235840C4291AD3CA53990306DFA"/>
        </w:placeholder>
        <w:showingPlcHdr/>
      </w:sdtPr>
      <w:sdtEndPr/>
      <w:sdtContent>
        <w:p w14:paraId="18D3665E" w14:textId="77777777" w:rsidR="00B55AD5" w:rsidRDefault="00B55AD5" w:rsidP="00B55AD5">
          <w:pPr>
            <w:jc w:val="both"/>
          </w:pPr>
          <w:r w:rsidRPr="00F90C0A">
            <w:rPr>
              <w:rStyle w:val="PlaceholderText"/>
            </w:rPr>
            <w:t>Click or tap here to enter text.</w:t>
          </w:r>
        </w:p>
      </w:sdtContent>
    </w:sdt>
    <w:p w14:paraId="010AE471" w14:textId="77777777" w:rsidR="00B55AD5" w:rsidRDefault="00B55AD5" w:rsidP="00B55AD5">
      <w:pPr>
        <w:spacing w:after="0"/>
        <w:jc w:val="both"/>
      </w:pPr>
      <w:r>
        <w:rPr>
          <w:b/>
        </w:rPr>
        <w:t xml:space="preserve">7C: Budget Narrative. </w:t>
      </w:r>
      <w:r>
        <w:t xml:space="preserve">Complete one (1) </w:t>
      </w:r>
      <w:r w:rsidRPr="009A11DB">
        <w:rPr>
          <w:u w:val="single"/>
        </w:rPr>
        <w:t>Project Budget Workbook (Excel)</w:t>
      </w:r>
      <w:r>
        <w:t xml:space="preserve"> and attach to project application.</w:t>
      </w:r>
      <w:r w:rsidRPr="009A11DB">
        <w:t xml:space="preserve"> </w:t>
      </w:r>
      <w:r>
        <w:t>The budget is outlined with instructions in Appendix B of the RFP.</w:t>
      </w:r>
    </w:p>
    <w:p w14:paraId="19EA70AF" w14:textId="77777777" w:rsidR="00B55AD5" w:rsidRDefault="00B55AD5" w:rsidP="00B55AD5">
      <w:pPr>
        <w:numPr>
          <w:ilvl w:val="0"/>
          <w:numId w:val="2"/>
        </w:numPr>
        <w:pBdr>
          <w:top w:val="nil"/>
          <w:left w:val="nil"/>
          <w:bottom w:val="nil"/>
          <w:right w:val="nil"/>
          <w:between w:val="nil"/>
        </w:pBdr>
        <w:spacing w:after="0" w:line="240" w:lineRule="auto"/>
        <w:jc w:val="both"/>
        <w:rPr>
          <w:rFonts w:ascii="Arial" w:eastAsia="Arial" w:hAnsi="Arial" w:cs="Arial"/>
          <w:b/>
          <w:smallCaps/>
          <w:color w:val="000000"/>
        </w:rPr>
      </w:pPr>
      <w:r>
        <w:rPr>
          <w:color w:val="000000"/>
        </w:rPr>
        <w:t>Budgets should be complete, thorough, and accurate, including a specific description of each cost in order to demonstrate that the costs are reasonable, well-supported, and justified</w:t>
      </w:r>
      <w:r>
        <w:rPr>
          <w:smallCaps/>
          <w:color w:val="000000"/>
        </w:rPr>
        <w:t xml:space="preserve">. </w:t>
      </w:r>
    </w:p>
    <w:p w14:paraId="51F1B4CD" w14:textId="77777777" w:rsidR="00B55AD5" w:rsidRDefault="00B55AD5" w:rsidP="00B55AD5">
      <w:pPr>
        <w:numPr>
          <w:ilvl w:val="0"/>
          <w:numId w:val="2"/>
        </w:numPr>
        <w:pBdr>
          <w:top w:val="nil"/>
          <w:left w:val="nil"/>
          <w:bottom w:val="nil"/>
          <w:right w:val="nil"/>
          <w:between w:val="nil"/>
        </w:pBdr>
        <w:spacing w:after="0" w:line="240" w:lineRule="auto"/>
        <w:jc w:val="both"/>
        <w:rPr>
          <w:rFonts w:ascii="Arial" w:eastAsia="Arial" w:hAnsi="Arial" w:cs="Arial"/>
          <w:b/>
          <w:smallCaps/>
          <w:color w:val="000000"/>
        </w:rPr>
      </w:pPr>
      <w:r>
        <w:rPr>
          <w:color w:val="000000"/>
        </w:rPr>
        <w:t>Budgets should include estimated costs of HMIS, supportive services, and staff (FTE/PTE) proposed.</w:t>
      </w:r>
    </w:p>
    <w:p w14:paraId="40B20FE6" w14:textId="77777777" w:rsidR="00B55AD5" w:rsidRPr="00B55AD5" w:rsidRDefault="00B55AD5" w:rsidP="00B55AD5">
      <w:pPr>
        <w:numPr>
          <w:ilvl w:val="0"/>
          <w:numId w:val="2"/>
        </w:numPr>
        <w:pBdr>
          <w:top w:val="nil"/>
          <w:left w:val="nil"/>
          <w:bottom w:val="nil"/>
          <w:right w:val="nil"/>
          <w:between w:val="nil"/>
        </w:pBdr>
        <w:spacing w:line="240" w:lineRule="auto"/>
        <w:jc w:val="both"/>
        <w:rPr>
          <w:rFonts w:eastAsiaTheme="majorEastAsia" w:cstheme="majorBidi"/>
          <w:b/>
          <w:sz w:val="26"/>
          <w:szCs w:val="26"/>
        </w:rPr>
      </w:pPr>
      <w:r w:rsidRPr="00B55AD5">
        <w:rPr>
          <w:color w:val="000000"/>
        </w:rPr>
        <w:t>Budgets should also include all other financial resources to be used in the project to demonstrate that there are sufficient resources to support the successful implementation of the project, including the in-kind and/or external resources used to meet the required 25% match</w:t>
      </w:r>
      <w:r>
        <w:rPr>
          <w:color w:val="000000"/>
        </w:rPr>
        <w:t>.</w:t>
      </w:r>
      <w:r>
        <w:br w:type="page"/>
      </w:r>
    </w:p>
    <w:p w14:paraId="0A18D09C" w14:textId="77777777" w:rsidR="00B55AD5" w:rsidRDefault="00B55AD5" w:rsidP="00B55AD5">
      <w:pPr>
        <w:pStyle w:val="Heading2"/>
      </w:pPr>
      <w:bookmarkStart w:id="12" w:name="_Toc92111493"/>
      <w:r>
        <w:lastRenderedPageBreak/>
        <w:t>8. Authorization</w:t>
      </w:r>
      <w:bookmarkEnd w:id="12"/>
    </w:p>
    <w:p w14:paraId="7507B348" w14:textId="77777777" w:rsidR="00B55AD5" w:rsidRDefault="00B55AD5" w:rsidP="00B55AD5">
      <w:r>
        <w:rPr>
          <w:b/>
        </w:rPr>
        <w:t>8A:</w:t>
      </w:r>
      <w:r>
        <w:t xml:space="preserve"> Please read and sign the below statement:</w:t>
      </w:r>
    </w:p>
    <w:p w14:paraId="4375BD5A" w14:textId="77777777" w:rsidR="00B55AD5" w:rsidRDefault="00B55AD5" w:rsidP="00B55AD5">
      <w:pPr>
        <w:pBdr>
          <w:top w:val="single" w:sz="4" w:space="1" w:color="auto"/>
          <w:left w:val="single" w:sz="4" w:space="4" w:color="auto"/>
          <w:bottom w:val="single" w:sz="4" w:space="1" w:color="auto"/>
          <w:right w:val="single" w:sz="4" w:space="4" w:color="auto"/>
        </w:pBdr>
        <w:jc w:val="both"/>
      </w:pPr>
      <w:r>
        <w:rPr>
          <w:b/>
        </w:rPr>
        <w:t>Authorized Signature of Applicant:</w:t>
      </w:r>
      <w:r>
        <w:t xml:space="preserve">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MOHS, as the collaborative applicant, to become the recipient of grant funds. </w:t>
      </w:r>
    </w:p>
    <w:p w14:paraId="16EE0AA0" w14:textId="77777777" w:rsidR="00B55AD5" w:rsidRDefault="00B55AD5" w:rsidP="00B55AD5">
      <w:pPr>
        <w:pBdr>
          <w:top w:val="single" w:sz="4" w:space="1" w:color="auto"/>
          <w:left w:val="single" w:sz="4" w:space="4" w:color="auto"/>
          <w:bottom w:val="single" w:sz="4" w:space="1" w:color="auto"/>
          <w:right w:val="single" w:sz="4" w:space="4" w:color="auto"/>
        </w:pBdr>
      </w:pPr>
      <w:r>
        <w:t xml:space="preserve">Signature of Authorized Representative:   </w:t>
      </w:r>
      <w:r>
        <w:rPr>
          <w:noProof/>
        </w:rPr>
        <mc:AlternateContent>
          <mc:Choice Requires="wps">
            <w:drawing>
              <wp:anchor distT="0" distB="0" distL="114300" distR="114300" simplePos="0" relativeHeight="251660288" behindDoc="0" locked="0" layoutInCell="1" hidden="0" allowOverlap="1" wp14:anchorId="10DEC8E1" wp14:editId="4DCD14B6">
                <wp:simplePos x="0" y="0"/>
                <wp:positionH relativeFrom="column">
                  <wp:posOffset>2324100</wp:posOffset>
                </wp:positionH>
                <wp:positionV relativeFrom="paragraph">
                  <wp:posOffset>114300</wp:posOffset>
                </wp:positionV>
                <wp:extent cx="3613962" cy="41423"/>
                <wp:effectExtent l="0" t="0" r="0" b="0"/>
                <wp:wrapNone/>
                <wp:docPr id="16" name="Straight Arrow Connector 16"/>
                <wp:cNvGraphicFramePr/>
                <a:graphic xmlns:a="http://schemas.openxmlformats.org/drawingml/2006/main">
                  <a:graphicData uri="http://schemas.microsoft.com/office/word/2010/wordprocessingShape">
                    <wps:wsp>
                      <wps:cNvCnPr/>
                      <wps:spPr>
                        <a:xfrm>
                          <a:off x="3543782" y="3764051"/>
                          <a:ext cx="3604437" cy="31898"/>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56218AF" id="_x0000_t32" coordsize="21600,21600" o:spt="32" o:oned="t" path="m,l21600,21600e" filled="f">
                <v:path arrowok="t" fillok="f" o:connecttype="none"/>
                <o:lock v:ext="edit" shapetype="t"/>
              </v:shapetype>
              <v:shape id="Straight Arrow Connector 16" o:spid="_x0000_s1026" type="#_x0000_t32" style="position:absolute;margin-left:183pt;margin-top:9pt;width:284.55pt;height: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" strokecolor="black [3200]">
                <v:stroke startarrowwidth="narrow" startarrowlength="short" endarrowwidth="narrow" endarrowlength="short" joinstyle="miter"/>
              </v:shape>
            </w:pict>
          </mc:Fallback>
        </mc:AlternateContent>
      </w:r>
    </w:p>
    <w:p w14:paraId="451A694D" w14:textId="77777777" w:rsidR="00B55AD5" w:rsidRDefault="00B55AD5" w:rsidP="00B55AD5">
      <w:pPr>
        <w:pBdr>
          <w:top w:val="single" w:sz="4" w:space="1" w:color="auto"/>
          <w:left w:val="single" w:sz="4" w:space="4" w:color="auto"/>
          <w:bottom w:val="single" w:sz="4" w:space="1" w:color="auto"/>
          <w:right w:val="single" w:sz="4" w:space="4" w:color="auto"/>
        </w:pBdr>
      </w:pPr>
      <w:r>
        <w:t>Typed Name:</w:t>
      </w:r>
      <w:r>
        <w:tab/>
      </w:r>
      <w:r>
        <w:tab/>
      </w:r>
      <w:r>
        <w:tab/>
      </w:r>
      <w:r>
        <w:tab/>
      </w:r>
      <w:r>
        <w:tab/>
      </w:r>
      <w:r>
        <w:tab/>
      </w:r>
      <w:r>
        <w:tab/>
        <w:t>Date Signed:</w:t>
      </w:r>
      <w:r>
        <w:tab/>
      </w:r>
      <w:r>
        <w:rPr>
          <w:noProof/>
        </w:rPr>
        <mc:AlternateContent>
          <mc:Choice Requires="wps">
            <w:drawing>
              <wp:anchor distT="0" distB="0" distL="114300" distR="114300" simplePos="0" relativeHeight="251661312" behindDoc="0" locked="0" layoutInCell="1" hidden="0" allowOverlap="1" wp14:anchorId="4FA07411" wp14:editId="599183DF">
                <wp:simplePos x="0" y="0"/>
                <wp:positionH relativeFrom="column">
                  <wp:posOffset>787400</wp:posOffset>
                </wp:positionH>
                <wp:positionV relativeFrom="paragraph">
                  <wp:posOffset>127000</wp:posOffset>
                </wp:positionV>
                <wp:extent cx="27432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2A68FF3" id="Straight Arrow Connector 26" o:spid="_x0000_s1026" type="#_x0000_t32" style="position:absolute;margin-left:62pt;margin-top:10pt;width:3in;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3E7CD7BB" wp14:editId="566CF2FB">
                <wp:simplePos x="0" y="0"/>
                <wp:positionH relativeFrom="column">
                  <wp:posOffset>4406900</wp:posOffset>
                </wp:positionH>
                <wp:positionV relativeFrom="paragraph">
                  <wp:posOffset>127000</wp:posOffset>
                </wp:positionV>
                <wp:extent cx="1531088"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580456" y="3774684"/>
                          <a:ext cx="1531088" cy="1063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76DC8D1" id="Straight Arrow Connector 20" o:spid="_x0000_s1026" type="#_x0000_t32" style="position:absolute;margin-left:347pt;margin-top:10pt;width:120.5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" strokecolor="black [3200]">
                <v:stroke startarrowwidth="narrow" startarrowlength="short" endarrowwidth="narrow" endarrowlength="short" joinstyle="miter"/>
              </v:shape>
            </w:pict>
          </mc:Fallback>
        </mc:AlternateContent>
      </w:r>
    </w:p>
    <w:p w14:paraId="21468C43" w14:textId="77777777" w:rsidR="00B55AD5" w:rsidRDefault="00B55AD5" w:rsidP="00B55AD5">
      <w:pPr>
        <w:pBdr>
          <w:top w:val="single" w:sz="4" w:space="1" w:color="auto"/>
          <w:left w:val="single" w:sz="4" w:space="4" w:color="auto"/>
          <w:bottom w:val="single" w:sz="4" w:space="1" w:color="auto"/>
          <w:right w:val="single" w:sz="4" w:space="4" w:color="auto"/>
        </w:pBdr>
      </w:pPr>
      <w:r>
        <w:t xml:space="preserve">Title:     </w:t>
      </w:r>
      <w:r>
        <w:rPr>
          <w:noProof/>
        </w:rPr>
        <mc:AlternateContent>
          <mc:Choice Requires="wps">
            <w:drawing>
              <wp:anchor distT="0" distB="0" distL="114300" distR="114300" simplePos="0" relativeHeight="251663360" behindDoc="0" locked="0" layoutInCell="1" hidden="0" allowOverlap="1" wp14:anchorId="2CB25D0E" wp14:editId="51A89BB4">
                <wp:simplePos x="0" y="0"/>
                <wp:positionH relativeFrom="column">
                  <wp:posOffset>317500</wp:posOffset>
                </wp:positionH>
                <wp:positionV relativeFrom="paragraph">
                  <wp:posOffset>127000</wp:posOffset>
                </wp:positionV>
                <wp:extent cx="27432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F8DD548" id="Straight Arrow Connector 19" o:spid="_x0000_s1026" type="#_x0000_t32" style="position:absolute;margin-left:25pt;margin-top:10pt;width:3in;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" strokecolor="black [3200]">
                <v:stroke startarrowwidth="narrow" startarrowlength="short" endarrowwidth="narrow" endarrowlength="short" joinstyle="miter"/>
              </v:shape>
            </w:pict>
          </mc:Fallback>
        </mc:AlternateContent>
      </w:r>
    </w:p>
    <w:p w14:paraId="2A7F9F49" w14:textId="77777777" w:rsidR="00B55AD5" w:rsidRDefault="00B55AD5" w:rsidP="00B55AD5">
      <w:pPr>
        <w:pBdr>
          <w:top w:val="single" w:sz="4" w:space="1" w:color="auto"/>
          <w:left w:val="single" w:sz="4" w:space="4" w:color="auto"/>
          <w:bottom w:val="single" w:sz="4" w:space="1" w:color="auto"/>
          <w:right w:val="single" w:sz="4" w:space="4" w:color="auto"/>
        </w:pBdr>
      </w:pPr>
    </w:p>
    <w:p w14:paraId="7D0E8F27" w14:textId="77777777" w:rsidR="006353C0" w:rsidRDefault="006353C0" w:rsidP="00B55AD5">
      <w:pPr>
        <w:pStyle w:val="Heading2"/>
        <w:pBdr>
          <w:top w:val="single" w:sz="4" w:space="1" w:color="auto"/>
          <w:left w:val="single" w:sz="4" w:space="4" w:color="auto"/>
          <w:bottom w:val="single" w:sz="4" w:space="1" w:color="auto"/>
          <w:right w:val="single" w:sz="4" w:space="4" w:color="auto"/>
        </w:pBdr>
      </w:pPr>
      <w:bookmarkStart w:id="13" w:name="_heading=h.4f1mdlm" w:colFirst="0" w:colLast="0"/>
      <w:bookmarkEnd w:id="13"/>
    </w:p>
    <w:sectPr w:rsidR="006353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B555" w14:textId="77777777" w:rsidR="0086417A" w:rsidRDefault="0086417A" w:rsidP="0086417A">
      <w:pPr>
        <w:spacing w:after="0" w:line="240" w:lineRule="auto"/>
      </w:pPr>
      <w:r>
        <w:separator/>
      </w:r>
    </w:p>
  </w:endnote>
  <w:endnote w:type="continuationSeparator" w:id="0">
    <w:p w14:paraId="505D694F" w14:textId="77777777" w:rsidR="0086417A" w:rsidRDefault="0086417A" w:rsidP="0086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08358"/>
      <w:docPartObj>
        <w:docPartGallery w:val="Page Numbers (Bottom of Page)"/>
        <w:docPartUnique/>
      </w:docPartObj>
    </w:sdtPr>
    <w:sdtEndPr>
      <w:rPr>
        <w:noProof/>
      </w:rPr>
    </w:sdtEndPr>
    <w:sdtContent>
      <w:p w14:paraId="62E2395E" w14:textId="24DB308C" w:rsidR="0086417A" w:rsidRDefault="008641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C5F1D" w14:textId="77777777" w:rsidR="0086417A" w:rsidRDefault="0086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28AA" w14:textId="77777777" w:rsidR="0086417A" w:rsidRDefault="0086417A" w:rsidP="0086417A">
      <w:pPr>
        <w:spacing w:after="0" w:line="240" w:lineRule="auto"/>
      </w:pPr>
      <w:r>
        <w:separator/>
      </w:r>
    </w:p>
  </w:footnote>
  <w:footnote w:type="continuationSeparator" w:id="0">
    <w:p w14:paraId="2638C976" w14:textId="77777777" w:rsidR="0086417A" w:rsidRDefault="0086417A" w:rsidP="0086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3344"/>
    <w:multiLevelType w:val="multilevel"/>
    <w:tmpl w:val="CEECB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53ABC"/>
    <w:multiLevelType w:val="hybridMultilevel"/>
    <w:tmpl w:val="FC3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31BF"/>
    <w:multiLevelType w:val="hybridMultilevel"/>
    <w:tmpl w:val="779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B6475"/>
    <w:multiLevelType w:val="hybridMultilevel"/>
    <w:tmpl w:val="411A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C69FA"/>
    <w:multiLevelType w:val="hybridMultilevel"/>
    <w:tmpl w:val="F2DEF0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28843C7"/>
    <w:multiLevelType w:val="multilevel"/>
    <w:tmpl w:val="D1D45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D347D9"/>
    <w:multiLevelType w:val="hybridMultilevel"/>
    <w:tmpl w:val="10EA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00523"/>
    <w:multiLevelType w:val="hybridMultilevel"/>
    <w:tmpl w:val="925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35032"/>
    <w:multiLevelType w:val="multilevel"/>
    <w:tmpl w:val="8B907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8"/>
  </w:num>
  <w:num w:numId="4">
    <w:abstractNumId w:val="3"/>
  </w:num>
  <w:num w:numId="5">
    <w:abstractNumId w:val="1"/>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5"/>
    <w:rsid w:val="006353C0"/>
    <w:rsid w:val="0086417A"/>
    <w:rsid w:val="00934E05"/>
    <w:rsid w:val="00B5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EF8F"/>
  <w15:chartTrackingRefBased/>
  <w15:docId w15:val="{D600FCBC-3ACC-42D5-9A3B-D75EA455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D5"/>
    <w:rPr>
      <w:rFonts w:ascii="Calibri" w:eastAsia="Calibri" w:hAnsi="Calibri" w:cs="Calibri"/>
    </w:rPr>
  </w:style>
  <w:style w:type="paragraph" w:styleId="Heading2">
    <w:name w:val="heading 2"/>
    <w:basedOn w:val="Normal"/>
    <w:next w:val="Normal"/>
    <w:link w:val="Heading2Char"/>
    <w:uiPriority w:val="9"/>
    <w:unhideWhenUsed/>
    <w:qFormat/>
    <w:rsid w:val="00B55AD5"/>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AD5"/>
    <w:rPr>
      <w:rFonts w:ascii="Calibri" w:eastAsiaTheme="majorEastAsia" w:hAnsi="Calibri" w:cstheme="majorBidi"/>
      <w:b/>
      <w:sz w:val="26"/>
      <w:szCs w:val="26"/>
    </w:rPr>
  </w:style>
  <w:style w:type="paragraph" w:styleId="ListParagraph">
    <w:name w:val="List Paragraph"/>
    <w:basedOn w:val="Normal"/>
    <w:uiPriority w:val="99"/>
    <w:qFormat/>
    <w:rsid w:val="00B55AD5"/>
    <w:pPr>
      <w:ind w:left="720"/>
      <w:contextualSpacing/>
    </w:pPr>
  </w:style>
  <w:style w:type="character" w:styleId="Hyperlink">
    <w:name w:val="Hyperlink"/>
    <w:basedOn w:val="DefaultParagraphFont"/>
    <w:uiPriority w:val="99"/>
    <w:unhideWhenUsed/>
    <w:rsid w:val="00B55AD5"/>
    <w:rPr>
      <w:color w:val="0563C1" w:themeColor="hyperlink"/>
      <w:u w:val="single"/>
    </w:rPr>
  </w:style>
  <w:style w:type="character" w:styleId="PlaceholderText">
    <w:name w:val="Placeholder Text"/>
    <w:basedOn w:val="DefaultParagraphFont"/>
    <w:uiPriority w:val="99"/>
    <w:semiHidden/>
    <w:rsid w:val="00B55AD5"/>
    <w:rPr>
      <w:color w:val="808080"/>
    </w:rPr>
  </w:style>
  <w:style w:type="paragraph" w:styleId="Header">
    <w:name w:val="header"/>
    <w:basedOn w:val="Normal"/>
    <w:link w:val="HeaderChar"/>
    <w:uiPriority w:val="99"/>
    <w:unhideWhenUsed/>
    <w:rsid w:val="00864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7A"/>
    <w:rPr>
      <w:rFonts w:ascii="Calibri" w:eastAsia="Calibri" w:hAnsi="Calibri" w:cs="Calibri"/>
    </w:rPr>
  </w:style>
  <w:style w:type="paragraph" w:styleId="Footer">
    <w:name w:val="footer"/>
    <w:basedOn w:val="Normal"/>
    <w:link w:val="FooterChar"/>
    <w:uiPriority w:val="99"/>
    <w:unhideWhenUsed/>
    <w:rsid w:val="00864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7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iles.hudexchange.info/resources/documents/Determining-Homeless-Status-of-Yout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D3235840C4291AD3CA53990306DFA"/>
        <w:category>
          <w:name w:val="General"/>
          <w:gallery w:val="placeholder"/>
        </w:category>
        <w:types>
          <w:type w:val="bbPlcHdr"/>
        </w:types>
        <w:behaviors>
          <w:behavior w:val="content"/>
        </w:behaviors>
        <w:guid w:val="{98F461A9-F32F-43B1-BF21-4D436860E888}"/>
      </w:docPartPr>
      <w:docPartBody>
        <w:p w:rsidR="005D3C29" w:rsidRDefault="00DC66AB" w:rsidP="00DC66AB">
          <w:pPr>
            <w:pStyle w:val="321D3235840C4291AD3CA53990306DFA"/>
          </w:pPr>
          <w:r w:rsidRPr="00F90C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AB"/>
    <w:rsid w:val="005D3C29"/>
    <w:rsid w:val="00DC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AB"/>
    <w:rPr>
      <w:color w:val="808080"/>
    </w:rPr>
  </w:style>
  <w:style w:type="paragraph" w:customStyle="1" w:styleId="321D3235840C4291AD3CA53990306DFA">
    <w:name w:val="321D3235840C4291AD3CA53990306DFA"/>
    <w:rsid w:val="00DC6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16DB00B320B458DF7E92090AA4545" ma:contentTypeVersion="12" ma:contentTypeDescription="Create a new document." ma:contentTypeScope="" ma:versionID="6a1b14dd614e344784cf5d9e137d62fb">
  <xsd:schema xmlns:xsd="http://www.w3.org/2001/XMLSchema" xmlns:xs="http://www.w3.org/2001/XMLSchema" xmlns:p="http://schemas.microsoft.com/office/2006/metadata/properties" xmlns:ns3="09fc2943-3504-4b0c-8331-24c5cf47d0d1" xmlns:ns4="459a3655-166b-469e-a3df-995f1f0a06a9" targetNamespace="http://schemas.microsoft.com/office/2006/metadata/properties" ma:root="true" ma:fieldsID="648a52673d045d26f0e4c9c395cbba77" ns3:_="" ns4:_="">
    <xsd:import namespace="09fc2943-3504-4b0c-8331-24c5cf47d0d1"/>
    <xsd:import namespace="459a3655-166b-469e-a3df-995f1f0a06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c2943-3504-4b0c-8331-24c5cf47d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a3655-166b-469e-a3df-995f1f0a06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64CCE-5DD0-4603-9AB5-CE748043E0E8}">
  <ds:schemaRefs>
    <ds:schemaRef ds:uri="http://www.w3.org/XML/1998/namespace"/>
    <ds:schemaRef ds:uri="http://schemas.openxmlformats.org/package/2006/metadata/core-properties"/>
    <ds:schemaRef ds:uri="http://purl.org/dc/terms/"/>
    <ds:schemaRef ds:uri="http://purl.org/dc/dcmitype/"/>
    <ds:schemaRef ds:uri="459a3655-166b-469e-a3df-995f1f0a06a9"/>
    <ds:schemaRef ds:uri="09fc2943-3504-4b0c-8331-24c5cf47d0d1"/>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D66FE4F-7C74-47AD-B814-AA3283396269}">
  <ds:schemaRefs>
    <ds:schemaRef ds:uri="http://schemas.microsoft.com/sharepoint/v3/contenttype/forms"/>
  </ds:schemaRefs>
</ds:datastoreItem>
</file>

<file path=customXml/itemProps3.xml><?xml version="1.0" encoding="utf-8"?>
<ds:datastoreItem xmlns:ds="http://schemas.openxmlformats.org/officeDocument/2006/customXml" ds:itemID="{B8D1B06A-571F-4FDE-AC46-EE7D8107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c2943-3504-4b0c-8331-24c5cf47d0d1"/>
    <ds:schemaRef ds:uri="459a3655-166b-469e-a3df-995f1f0a0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Paroma (MOHS)</dc:creator>
  <cp:keywords/>
  <dc:description/>
  <cp:lastModifiedBy>Nandi, Paroma (MOHS)</cp:lastModifiedBy>
  <cp:revision>3</cp:revision>
  <dcterms:created xsi:type="dcterms:W3CDTF">2022-01-03T20:12:00Z</dcterms:created>
  <dcterms:modified xsi:type="dcterms:W3CDTF">2022-01-03T20:19:00Z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0x0101008AD16DB00B320B458DF7E92090AA4545</vt:lpwstr>
  </property>
</Properties>
</file>